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4"/>
        <w:gridCol w:w="2674"/>
        <w:gridCol w:w="1797"/>
        <w:gridCol w:w="2837"/>
      </w:tblGrid>
      <w:tr w:rsidR="00881755" w:rsidRPr="00365F4E" w14:paraId="1E8EB978" w14:textId="77777777" w:rsidTr="002E49FF">
        <w:trPr>
          <w:trHeight w:val="986"/>
          <w:jc w:val="center"/>
        </w:trPr>
        <w:tc>
          <w:tcPr>
            <w:tcW w:w="1904" w:type="dxa"/>
            <w:tcMar>
              <w:left w:w="0" w:type="dxa"/>
              <w:right w:w="0" w:type="dxa"/>
            </w:tcMar>
          </w:tcPr>
          <w:p w14:paraId="1AEABDC9" w14:textId="77777777" w:rsidR="00881755" w:rsidRPr="00365F4E" w:rsidRDefault="00881755" w:rsidP="005C2DE8">
            <w:pPr>
              <w:jc w:val="center"/>
              <w:rPr>
                <w:rFonts w:ascii="Times New Roman" w:eastAsia="Times New Roman" w:hAnsi="Times New Roman"/>
                <w:noProof/>
                <w:sz w:val="12"/>
                <w:szCs w:val="24"/>
                <w:lang w:eastAsia="pl-PL"/>
              </w:rPr>
            </w:pPr>
            <w:r w:rsidRPr="00365F4E">
              <w:rPr>
                <w:rFonts w:ascii="Times New Roman" w:eastAsia="Times New Roman" w:hAnsi="Times New Roman"/>
                <w:noProof/>
                <w:sz w:val="12"/>
                <w:szCs w:val="24"/>
                <w:lang w:eastAsia="pl-PL"/>
              </w:rPr>
              <w:drawing>
                <wp:inline distT="0" distB="0" distL="0" distR="0" wp14:anchorId="646E020A" wp14:editId="6B51247A">
                  <wp:extent cx="1028700" cy="438150"/>
                  <wp:effectExtent l="0" t="0" r="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4" w:type="dxa"/>
            <w:tcMar>
              <w:left w:w="0" w:type="dxa"/>
              <w:right w:w="0" w:type="dxa"/>
            </w:tcMar>
          </w:tcPr>
          <w:p w14:paraId="3A7F85FC" w14:textId="77777777" w:rsidR="00881755" w:rsidRPr="00365F4E" w:rsidRDefault="00881755" w:rsidP="005C2DE8">
            <w:pPr>
              <w:jc w:val="center"/>
              <w:rPr>
                <w:rFonts w:ascii="Times New Roman" w:eastAsia="Times New Roman" w:hAnsi="Times New Roman"/>
                <w:noProof/>
                <w:sz w:val="12"/>
                <w:szCs w:val="24"/>
                <w:lang w:eastAsia="pl-PL"/>
              </w:rPr>
            </w:pPr>
            <w:r w:rsidRPr="00365F4E">
              <w:rPr>
                <w:rFonts w:ascii="Times New Roman" w:eastAsia="Times New Roman" w:hAnsi="Times New Roman"/>
                <w:noProof/>
                <w:sz w:val="12"/>
                <w:szCs w:val="24"/>
                <w:lang w:eastAsia="pl-PL"/>
              </w:rPr>
              <w:drawing>
                <wp:inline distT="0" distB="0" distL="0" distR="0" wp14:anchorId="22F15D46" wp14:editId="20941123">
                  <wp:extent cx="1419225" cy="438150"/>
                  <wp:effectExtent l="0" t="0" r="9525" b="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97" w:type="dxa"/>
            <w:tcMar>
              <w:left w:w="0" w:type="dxa"/>
              <w:right w:w="0" w:type="dxa"/>
            </w:tcMar>
          </w:tcPr>
          <w:p w14:paraId="4943F6B4" w14:textId="77777777" w:rsidR="00881755" w:rsidRPr="00365F4E" w:rsidRDefault="00881755" w:rsidP="005C2DE8">
            <w:pPr>
              <w:jc w:val="center"/>
              <w:rPr>
                <w:rFonts w:ascii="Times New Roman" w:eastAsia="Times New Roman" w:hAnsi="Times New Roman"/>
                <w:noProof/>
                <w:sz w:val="12"/>
                <w:szCs w:val="24"/>
                <w:lang w:eastAsia="pl-PL"/>
              </w:rPr>
            </w:pPr>
            <w:r w:rsidRPr="00365F4E">
              <w:rPr>
                <w:rFonts w:ascii="Times New Roman" w:eastAsia="Times New Roman" w:hAnsi="Times New Roman"/>
                <w:noProof/>
                <w:sz w:val="12"/>
                <w:szCs w:val="24"/>
                <w:lang w:eastAsia="pl-PL"/>
              </w:rPr>
              <w:drawing>
                <wp:inline distT="0" distB="0" distL="0" distR="0" wp14:anchorId="6B6222DC" wp14:editId="2EE04623">
                  <wp:extent cx="962025" cy="438150"/>
                  <wp:effectExtent l="0" t="0" r="9525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7" w:type="dxa"/>
            <w:tcMar>
              <w:left w:w="0" w:type="dxa"/>
              <w:right w:w="0" w:type="dxa"/>
            </w:tcMar>
          </w:tcPr>
          <w:p w14:paraId="4F5C2F48" w14:textId="77777777" w:rsidR="00881755" w:rsidRPr="00365F4E" w:rsidRDefault="00881755" w:rsidP="005C2DE8">
            <w:pPr>
              <w:jc w:val="center"/>
              <w:rPr>
                <w:rFonts w:ascii="Times New Roman" w:eastAsia="Times New Roman" w:hAnsi="Times New Roman"/>
                <w:noProof/>
                <w:sz w:val="12"/>
                <w:szCs w:val="24"/>
                <w:lang w:eastAsia="pl-PL"/>
              </w:rPr>
            </w:pPr>
            <w:r w:rsidRPr="00365F4E">
              <w:rPr>
                <w:rFonts w:ascii="Times New Roman" w:eastAsia="Times New Roman" w:hAnsi="Times New Roman"/>
                <w:noProof/>
                <w:sz w:val="12"/>
                <w:szCs w:val="24"/>
                <w:lang w:eastAsia="pl-PL"/>
              </w:rPr>
              <w:drawing>
                <wp:inline distT="0" distB="0" distL="0" distR="0" wp14:anchorId="6CEF7C10" wp14:editId="3A77595D">
                  <wp:extent cx="1457325" cy="438150"/>
                  <wp:effectExtent l="0" t="0" r="9525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8A2B2D" w14:textId="77777777" w:rsidR="00E05402" w:rsidRDefault="00E05402" w:rsidP="0009160E">
      <w:pPr>
        <w:pStyle w:val="Tytu"/>
        <w:rPr>
          <w:b w:val="0"/>
          <w:sz w:val="22"/>
        </w:rPr>
      </w:pPr>
    </w:p>
    <w:p w14:paraId="61A517B0" w14:textId="77777777" w:rsidR="00277EB4" w:rsidRPr="00865CF0" w:rsidRDefault="00277EB4" w:rsidP="00277EB4">
      <w:pPr>
        <w:spacing w:line="0" w:lineRule="atLeast"/>
        <w:ind w:right="5460"/>
        <w:jc w:val="center"/>
        <w:rPr>
          <w:b/>
          <w:i/>
          <w:iCs/>
          <w:color w:val="FF0000"/>
        </w:rPr>
      </w:pPr>
      <w:r w:rsidRPr="00865CF0">
        <w:rPr>
          <w:b/>
          <w:i/>
          <w:iCs/>
          <w:color w:val="FF0000"/>
        </w:rPr>
        <w:t>GMINA FAŁKÓW</w:t>
      </w:r>
    </w:p>
    <w:p w14:paraId="158AB872" w14:textId="77777777" w:rsidR="00277EB4" w:rsidRPr="00865CF0" w:rsidRDefault="00277EB4" w:rsidP="00277EB4">
      <w:pPr>
        <w:spacing w:line="0" w:lineRule="atLeast"/>
        <w:ind w:right="5460"/>
        <w:jc w:val="center"/>
        <w:rPr>
          <w:i/>
          <w:iCs/>
          <w:color w:val="FF0000"/>
        </w:rPr>
      </w:pPr>
      <w:r w:rsidRPr="00865CF0">
        <w:rPr>
          <w:i/>
          <w:iCs/>
          <w:color w:val="FF0000"/>
        </w:rPr>
        <w:t>ul.Zamkowa 1A</w:t>
      </w:r>
    </w:p>
    <w:p w14:paraId="05D2AA69" w14:textId="77777777" w:rsidR="00277EB4" w:rsidRPr="00865CF0" w:rsidRDefault="00277EB4" w:rsidP="00277EB4">
      <w:pPr>
        <w:spacing w:line="1" w:lineRule="exact"/>
        <w:rPr>
          <w:rFonts w:ascii="Times New Roman" w:eastAsia="Times New Roman" w:hAnsi="Times New Roman"/>
          <w:i/>
          <w:iCs/>
          <w:sz w:val="24"/>
        </w:rPr>
      </w:pPr>
    </w:p>
    <w:p w14:paraId="7DE02C12" w14:textId="77777777" w:rsidR="00277EB4" w:rsidRPr="00865CF0" w:rsidRDefault="00277EB4" w:rsidP="00277EB4">
      <w:pPr>
        <w:spacing w:line="0" w:lineRule="atLeast"/>
        <w:ind w:right="5460"/>
        <w:jc w:val="center"/>
        <w:rPr>
          <w:i/>
          <w:iCs/>
          <w:color w:val="FF0000"/>
        </w:rPr>
      </w:pPr>
      <w:r w:rsidRPr="00865CF0">
        <w:rPr>
          <w:i/>
          <w:iCs/>
          <w:color w:val="FF0000"/>
        </w:rPr>
        <w:t>26-260 Fałków</w:t>
      </w:r>
    </w:p>
    <w:p w14:paraId="3C9B9373" w14:textId="77777777" w:rsidR="00277EB4" w:rsidRDefault="00277EB4" w:rsidP="00277EB4">
      <w:pPr>
        <w:pStyle w:val="Tytu"/>
        <w:ind w:left="0"/>
        <w:jc w:val="left"/>
        <w:rPr>
          <w:b w:val="0"/>
          <w:sz w:val="22"/>
        </w:rPr>
      </w:pPr>
    </w:p>
    <w:p w14:paraId="79D4095D" w14:textId="4CE6F97B" w:rsidR="006053B1" w:rsidRPr="00277EB4" w:rsidRDefault="00954354" w:rsidP="00954354">
      <w:pPr>
        <w:pStyle w:val="Tytu"/>
        <w:jc w:val="left"/>
        <w:rPr>
          <w:b w:val="0"/>
          <w:sz w:val="20"/>
          <w:szCs w:val="32"/>
        </w:rPr>
      </w:pPr>
      <w:r w:rsidRPr="00277EB4">
        <w:rPr>
          <w:b w:val="0"/>
          <w:sz w:val="20"/>
          <w:szCs w:val="32"/>
        </w:rPr>
        <w:t xml:space="preserve">Nr postępowania: </w:t>
      </w:r>
      <w:r w:rsidR="00736B90">
        <w:rPr>
          <w:b w:val="0"/>
          <w:sz w:val="20"/>
          <w:szCs w:val="32"/>
        </w:rPr>
        <w:t>ZP.271.1.2022.RPOWŚ</w:t>
      </w:r>
    </w:p>
    <w:p w14:paraId="5AEC32CC" w14:textId="77777777" w:rsidR="00954354" w:rsidRPr="00954354" w:rsidRDefault="00954354" w:rsidP="004950CF">
      <w:pPr>
        <w:pStyle w:val="Tytu"/>
        <w:ind w:left="0"/>
        <w:jc w:val="left"/>
        <w:rPr>
          <w:b w:val="0"/>
          <w:sz w:val="22"/>
        </w:rPr>
      </w:pPr>
    </w:p>
    <w:p w14:paraId="32659892" w14:textId="77777777" w:rsidR="006053B1" w:rsidRPr="006053B1" w:rsidRDefault="006053B1">
      <w:pPr>
        <w:pStyle w:val="Tytu"/>
        <w:rPr>
          <w:sz w:val="36"/>
        </w:rPr>
      </w:pPr>
      <w:r w:rsidRPr="006053B1">
        <w:rPr>
          <w:sz w:val="36"/>
        </w:rPr>
        <w:t xml:space="preserve">SPECYFIKACJA </w:t>
      </w:r>
    </w:p>
    <w:p w14:paraId="7E9AF86B" w14:textId="77777777" w:rsidR="00B21FDF" w:rsidRPr="006053B1" w:rsidRDefault="006053B1">
      <w:pPr>
        <w:pStyle w:val="Tytu"/>
        <w:rPr>
          <w:sz w:val="36"/>
        </w:rPr>
      </w:pPr>
      <w:r w:rsidRPr="006053B1">
        <w:rPr>
          <w:sz w:val="36"/>
        </w:rPr>
        <w:t>WARUNKÓW ZAMÓWIENIA</w:t>
      </w:r>
    </w:p>
    <w:p w14:paraId="1A3929D8" w14:textId="77777777" w:rsidR="00B21FDF" w:rsidRDefault="00B21FDF">
      <w:pPr>
        <w:pStyle w:val="Tekstpodstawowy"/>
        <w:spacing w:before="8"/>
        <w:rPr>
          <w:b/>
          <w:sz w:val="55"/>
        </w:rPr>
      </w:pPr>
    </w:p>
    <w:p w14:paraId="1E06F872" w14:textId="77777777" w:rsidR="00B21FDF" w:rsidRDefault="006053B1">
      <w:pPr>
        <w:ind w:left="395" w:right="233"/>
        <w:jc w:val="center"/>
        <w:rPr>
          <w:b/>
        </w:rPr>
      </w:pPr>
      <w:r>
        <w:rPr>
          <w:b/>
        </w:rPr>
        <w:t>ZAMAWIAJĄCY:</w:t>
      </w:r>
    </w:p>
    <w:p w14:paraId="0C75F101" w14:textId="77777777" w:rsidR="00B21FDF" w:rsidRDefault="00B21FDF">
      <w:pPr>
        <w:pStyle w:val="Tekstpodstawowy"/>
        <w:spacing w:before="2"/>
        <w:rPr>
          <w:b/>
          <w:sz w:val="33"/>
        </w:rPr>
      </w:pPr>
    </w:p>
    <w:p w14:paraId="23AB60B2" w14:textId="77777777" w:rsidR="00B21FDF" w:rsidRDefault="006053B1">
      <w:pPr>
        <w:ind w:left="390" w:right="234"/>
        <w:jc w:val="center"/>
        <w:rPr>
          <w:b/>
          <w:sz w:val="26"/>
        </w:rPr>
      </w:pPr>
      <w:r>
        <w:rPr>
          <w:b/>
          <w:sz w:val="26"/>
        </w:rPr>
        <w:t>Gmina Fałków, ul. Zamkowa 1A, 26-260 Fałków, NIP:658-187-20-63</w:t>
      </w:r>
    </w:p>
    <w:p w14:paraId="00A96263" w14:textId="77777777" w:rsidR="00B21FDF" w:rsidRPr="006053B1" w:rsidRDefault="00B21FDF">
      <w:pPr>
        <w:pStyle w:val="Tekstpodstawowy"/>
        <w:spacing w:before="9"/>
        <w:rPr>
          <w:b/>
          <w:color w:val="000000" w:themeColor="text1"/>
          <w:sz w:val="24"/>
        </w:rPr>
      </w:pPr>
    </w:p>
    <w:p w14:paraId="7D301BA5" w14:textId="3615B2FB" w:rsidR="00B21FDF" w:rsidRPr="006053B1" w:rsidRDefault="006053B1" w:rsidP="006053B1">
      <w:pPr>
        <w:pStyle w:val="Tekstpodstawowy"/>
        <w:spacing w:line="357" w:lineRule="auto"/>
        <w:ind w:left="292" w:right="131" w:hanging="6"/>
        <w:jc w:val="center"/>
        <w:rPr>
          <w:color w:val="000000" w:themeColor="text1"/>
          <w:sz w:val="24"/>
        </w:rPr>
      </w:pPr>
      <w:r w:rsidRPr="006053B1">
        <w:rPr>
          <w:color w:val="000000" w:themeColor="text1"/>
          <w:sz w:val="24"/>
        </w:rPr>
        <w:t xml:space="preserve">Zaprasza do złożenia oferty w trybie art. 275 pkt 1 (trybie podstawowym bez negocjacji) o wartości zamówienia nieprzekraczającej progów unijnych o jakich stanowi art. 3 ustawy z 11 września 2019 r. - </w:t>
      </w:r>
      <w:r w:rsidRPr="006053B1">
        <w:rPr>
          <w:color w:val="000000" w:themeColor="text1"/>
          <w:w w:val="99"/>
          <w:sz w:val="24"/>
        </w:rPr>
        <w:t>Prawo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zamówień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publicznych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(Dz.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U.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z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2019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r.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poz.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2019)</w:t>
      </w:r>
      <w:r w:rsidRPr="006053B1">
        <w:rPr>
          <w:color w:val="000000" w:themeColor="text1"/>
          <w:w w:val="26"/>
          <w:sz w:val="24"/>
        </w:rPr>
        <w:t> </w:t>
      </w:r>
      <w:r w:rsidRPr="006053B1">
        <w:rPr>
          <w:color w:val="000000" w:themeColor="text1"/>
          <w:w w:val="99"/>
          <w:sz w:val="24"/>
        </w:rPr>
        <w:t>–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dalej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ustawy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PZP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na</w:t>
      </w:r>
      <w:r w:rsidRPr="006053B1">
        <w:rPr>
          <w:color w:val="000000" w:themeColor="text1"/>
          <w:sz w:val="24"/>
        </w:rPr>
        <w:t xml:space="preserve"> </w:t>
      </w:r>
      <w:r w:rsidR="00277EB4">
        <w:rPr>
          <w:color w:val="000000" w:themeColor="text1"/>
          <w:w w:val="99"/>
          <w:sz w:val="24"/>
        </w:rPr>
        <w:t>dostawy</w:t>
      </w:r>
      <w:r w:rsidRPr="006053B1">
        <w:rPr>
          <w:color w:val="000000" w:themeColor="text1"/>
          <w:w w:val="99"/>
          <w:sz w:val="24"/>
        </w:rPr>
        <w:t xml:space="preserve"> </w:t>
      </w:r>
      <w:r w:rsidRPr="006053B1">
        <w:rPr>
          <w:color w:val="000000" w:themeColor="text1"/>
          <w:sz w:val="24"/>
        </w:rPr>
        <w:t>w zakresie zadania pn:</w:t>
      </w:r>
    </w:p>
    <w:p w14:paraId="39A1852D" w14:textId="77777777" w:rsidR="00B21FDF" w:rsidRDefault="00B21FDF">
      <w:pPr>
        <w:pStyle w:val="Tekstpodstawowy"/>
        <w:rPr>
          <w:sz w:val="22"/>
        </w:rPr>
      </w:pPr>
    </w:p>
    <w:p w14:paraId="10AB4BCE" w14:textId="77777777" w:rsidR="00B21FDF" w:rsidRDefault="00B21FDF">
      <w:pPr>
        <w:pStyle w:val="Tekstpodstawowy"/>
        <w:spacing w:before="8"/>
        <w:rPr>
          <w:sz w:val="27"/>
        </w:rPr>
      </w:pPr>
    </w:p>
    <w:p w14:paraId="1F9E3104" w14:textId="06E8660A" w:rsidR="00277EB4" w:rsidRPr="00277EB4" w:rsidRDefault="00736B90" w:rsidP="00F740D3">
      <w:pPr>
        <w:jc w:val="center"/>
        <w:rPr>
          <w:b/>
          <w:sz w:val="28"/>
          <w:szCs w:val="20"/>
          <w:lang w:eastAsia="pl-PL"/>
        </w:rPr>
      </w:pPr>
      <w:bookmarkStart w:id="0" w:name="_Hlk79756375"/>
      <w:r>
        <w:rPr>
          <w:b/>
          <w:sz w:val="28"/>
          <w:szCs w:val="20"/>
          <w:lang w:eastAsia="pl-PL"/>
        </w:rPr>
        <w:t>„</w:t>
      </w:r>
      <w:r w:rsidR="00F740D3">
        <w:rPr>
          <w:b/>
          <w:sz w:val="28"/>
          <w:szCs w:val="20"/>
          <w:lang w:eastAsia="pl-PL"/>
        </w:rPr>
        <w:t xml:space="preserve">Dostawa wyposażenia pracowni dydaktycznych w szkołach podstawowych w gminie Fałków </w:t>
      </w:r>
      <w:r>
        <w:rPr>
          <w:b/>
          <w:sz w:val="28"/>
          <w:szCs w:val="20"/>
          <w:lang w:eastAsia="pl-PL"/>
        </w:rPr>
        <w:t xml:space="preserve"> - etap 2”</w:t>
      </w:r>
    </w:p>
    <w:p w14:paraId="12CB32F5" w14:textId="77777777" w:rsidR="00277EB4" w:rsidRPr="00277EB4" w:rsidRDefault="00277EB4" w:rsidP="00277EB4">
      <w:pPr>
        <w:widowControl/>
        <w:autoSpaceDE/>
        <w:autoSpaceDN/>
        <w:spacing w:line="287" w:lineRule="exact"/>
        <w:rPr>
          <w:szCs w:val="20"/>
          <w:lang w:eastAsia="pl-PL"/>
        </w:rPr>
      </w:pPr>
    </w:p>
    <w:p w14:paraId="186EA5F1" w14:textId="77777777" w:rsidR="00277EB4" w:rsidRPr="00F740D3" w:rsidRDefault="00277EB4" w:rsidP="00277EB4">
      <w:pPr>
        <w:widowControl/>
        <w:autoSpaceDE/>
        <w:autoSpaceDN/>
        <w:spacing w:line="235" w:lineRule="auto"/>
        <w:jc w:val="center"/>
        <w:rPr>
          <w:b/>
          <w:sz w:val="20"/>
          <w:szCs w:val="18"/>
          <w:lang w:eastAsia="pl-PL"/>
        </w:rPr>
      </w:pPr>
    </w:p>
    <w:p w14:paraId="67E0C638" w14:textId="48DC15D7" w:rsidR="00277EB4" w:rsidRPr="00F740D3" w:rsidRDefault="00277EB4" w:rsidP="00277EB4">
      <w:pPr>
        <w:widowControl/>
        <w:autoSpaceDE/>
        <w:autoSpaceDN/>
        <w:spacing w:line="235" w:lineRule="auto"/>
        <w:jc w:val="center"/>
        <w:rPr>
          <w:b/>
          <w:sz w:val="20"/>
          <w:szCs w:val="18"/>
          <w:lang w:eastAsia="pl-PL"/>
        </w:rPr>
      </w:pPr>
      <w:r w:rsidRPr="00F740D3">
        <w:rPr>
          <w:b/>
          <w:sz w:val="20"/>
          <w:szCs w:val="18"/>
          <w:lang w:eastAsia="pl-PL"/>
        </w:rPr>
        <w:t xml:space="preserve">Zamówienie finansowane ze środków Europejskiego Funduszu Społecznego w ramach Regionalnego Programu Operacyjnego Województwa Świętokrzyskiego na lata 2014-2020 zgodnie z Projektem nr </w:t>
      </w:r>
      <w:r w:rsidR="00F740D3" w:rsidRPr="00F740D3">
        <w:rPr>
          <w:rFonts w:eastAsia="Times New Roman"/>
          <w:b/>
          <w:color w:val="000000"/>
          <w:sz w:val="20"/>
          <w:szCs w:val="20"/>
          <w:lang w:eastAsia="pl-PL"/>
        </w:rPr>
        <w:t>RPSW.07.04.00-26-0065/18 pn. „</w:t>
      </w:r>
      <w:bookmarkStart w:id="1" w:name="_Hlk87002768"/>
      <w:r w:rsidR="00F740D3" w:rsidRPr="00F740D3">
        <w:rPr>
          <w:rFonts w:eastAsia="Times New Roman"/>
          <w:b/>
          <w:color w:val="000000"/>
          <w:sz w:val="20"/>
          <w:szCs w:val="20"/>
          <w:lang w:eastAsia="pl-PL"/>
        </w:rPr>
        <w:t>Poprawa dostępu do infrastruktury sportowej i pracowni matematyczno-przyrodniczych w placówkach oświatowych Gminy Fałków</w:t>
      </w:r>
      <w:bookmarkEnd w:id="1"/>
      <w:r w:rsidR="00F740D3" w:rsidRPr="00F740D3">
        <w:rPr>
          <w:rFonts w:eastAsia="Times New Roman"/>
          <w:b/>
          <w:color w:val="000000"/>
          <w:sz w:val="20"/>
          <w:szCs w:val="20"/>
          <w:lang w:eastAsia="pl-PL"/>
        </w:rPr>
        <w:t>”</w:t>
      </w:r>
    </w:p>
    <w:bookmarkEnd w:id="0"/>
    <w:p w14:paraId="5A78F457" w14:textId="77777777" w:rsidR="00B21FDF" w:rsidRDefault="00B21FDF">
      <w:pPr>
        <w:pStyle w:val="Tekstpodstawowy"/>
        <w:rPr>
          <w:sz w:val="22"/>
        </w:rPr>
      </w:pPr>
    </w:p>
    <w:p w14:paraId="6D42833F" w14:textId="77777777" w:rsidR="00B21FDF" w:rsidRDefault="00B21FDF">
      <w:pPr>
        <w:pStyle w:val="Tekstpodstawowy"/>
        <w:rPr>
          <w:sz w:val="22"/>
        </w:rPr>
      </w:pPr>
    </w:p>
    <w:p w14:paraId="2BB1F954" w14:textId="77777777" w:rsidR="00B21FDF" w:rsidRDefault="00B21FDF">
      <w:pPr>
        <w:pStyle w:val="Tekstpodstawowy"/>
        <w:rPr>
          <w:sz w:val="22"/>
        </w:rPr>
      </w:pPr>
    </w:p>
    <w:p w14:paraId="34952537" w14:textId="77777777" w:rsidR="00B21FDF" w:rsidRDefault="00B21FDF">
      <w:pPr>
        <w:pStyle w:val="Tekstpodstawowy"/>
        <w:spacing w:before="2"/>
        <w:rPr>
          <w:sz w:val="26"/>
        </w:rPr>
      </w:pPr>
    </w:p>
    <w:p w14:paraId="58C177E2" w14:textId="77777777" w:rsidR="00B21FDF" w:rsidRPr="00277EB4" w:rsidRDefault="006053B1">
      <w:pPr>
        <w:tabs>
          <w:tab w:val="left" w:pos="1923"/>
          <w:tab w:val="left" w:pos="3524"/>
          <w:tab w:val="left" w:pos="4971"/>
          <w:tab w:val="left" w:pos="5560"/>
          <w:tab w:val="left" w:pos="6223"/>
          <w:tab w:val="left" w:pos="7093"/>
          <w:tab w:val="left" w:pos="8156"/>
        </w:tabs>
        <w:spacing w:before="1" w:line="276" w:lineRule="auto"/>
        <w:ind w:left="280" w:right="119"/>
        <w:rPr>
          <w:sz w:val="20"/>
          <w:szCs w:val="20"/>
        </w:rPr>
      </w:pPr>
      <w:r w:rsidRPr="00277EB4">
        <w:rPr>
          <w:sz w:val="20"/>
          <w:szCs w:val="20"/>
        </w:rPr>
        <w:t>Przedmiotowe</w:t>
      </w:r>
      <w:r w:rsidRPr="00277EB4">
        <w:rPr>
          <w:sz w:val="20"/>
          <w:szCs w:val="20"/>
        </w:rPr>
        <w:tab/>
        <w:t>postępowanie</w:t>
      </w:r>
      <w:r w:rsidRPr="00277EB4">
        <w:rPr>
          <w:sz w:val="20"/>
          <w:szCs w:val="20"/>
        </w:rPr>
        <w:tab/>
        <w:t>prowadzone</w:t>
      </w:r>
      <w:r w:rsidRPr="00277EB4">
        <w:rPr>
          <w:sz w:val="20"/>
          <w:szCs w:val="20"/>
        </w:rPr>
        <w:tab/>
        <w:t>jest</w:t>
      </w:r>
      <w:r w:rsidRPr="00277EB4">
        <w:rPr>
          <w:sz w:val="20"/>
          <w:szCs w:val="20"/>
        </w:rPr>
        <w:tab/>
        <w:t>przy</w:t>
      </w:r>
      <w:r w:rsidRPr="00277EB4">
        <w:rPr>
          <w:sz w:val="20"/>
          <w:szCs w:val="20"/>
        </w:rPr>
        <w:tab/>
        <w:t>użyciu</w:t>
      </w:r>
      <w:r w:rsidRPr="00277EB4">
        <w:rPr>
          <w:sz w:val="20"/>
          <w:szCs w:val="20"/>
        </w:rPr>
        <w:tab/>
        <w:t>środków</w:t>
      </w:r>
      <w:r w:rsidRPr="00277EB4">
        <w:rPr>
          <w:sz w:val="20"/>
          <w:szCs w:val="20"/>
        </w:rPr>
        <w:tab/>
      </w:r>
      <w:r w:rsidRPr="00277EB4">
        <w:rPr>
          <w:spacing w:val="-3"/>
          <w:sz w:val="20"/>
          <w:szCs w:val="20"/>
        </w:rPr>
        <w:t xml:space="preserve">komunikacji </w:t>
      </w:r>
      <w:r w:rsidRPr="00277EB4">
        <w:rPr>
          <w:sz w:val="20"/>
          <w:szCs w:val="20"/>
        </w:rPr>
        <w:t>elektronicznej.</w:t>
      </w:r>
    </w:p>
    <w:p w14:paraId="11210F31" w14:textId="77777777" w:rsidR="00B21FDF" w:rsidRPr="00277EB4" w:rsidRDefault="006053B1">
      <w:pPr>
        <w:spacing w:line="276" w:lineRule="auto"/>
        <w:ind w:left="280" w:right="119"/>
        <w:rPr>
          <w:sz w:val="20"/>
          <w:szCs w:val="20"/>
        </w:rPr>
      </w:pPr>
      <w:r w:rsidRPr="00277EB4">
        <w:rPr>
          <w:sz w:val="20"/>
          <w:szCs w:val="20"/>
        </w:rPr>
        <w:t xml:space="preserve">Składanie ofert następuje za pośrednictwem platformy zakupowej dostępnej pod adresem internetowym: </w:t>
      </w:r>
      <w:hyperlink r:id="rId11">
        <w:r w:rsidRPr="00277EB4">
          <w:rPr>
            <w:color w:val="0000FF"/>
            <w:sz w:val="20"/>
            <w:szCs w:val="20"/>
            <w:u w:val="single" w:color="0000FF"/>
          </w:rPr>
          <w:t>https://miniportal.uzp.gov.pl</w:t>
        </w:r>
      </w:hyperlink>
    </w:p>
    <w:p w14:paraId="3C508878" w14:textId="77777777" w:rsidR="00B21FDF" w:rsidRDefault="00B21FDF">
      <w:pPr>
        <w:pStyle w:val="Tekstpodstawowy"/>
      </w:pPr>
    </w:p>
    <w:p w14:paraId="789029E0" w14:textId="77777777" w:rsidR="00B21FDF" w:rsidRDefault="00B21FDF">
      <w:pPr>
        <w:pStyle w:val="Tekstpodstawowy"/>
      </w:pPr>
    </w:p>
    <w:p w14:paraId="5AAF41B7" w14:textId="77777777" w:rsidR="00B21FDF" w:rsidRDefault="00B21FDF">
      <w:pPr>
        <w:pStyle w:val="Tekstpodstawowy"/>
        <w:spacing w:before="6"/>
      </w:pPr>
    </w:p>
    <w:p w14:paraId="1078F5E8" w14:textId="77777777" w:rsidR="00B21FDF" w:rsidRDefault="006053B1">
      <w:pPr>
        <w:spacing w:before="94"/>
        <w:ind w:right="1344"/>
        <w:jc w:val="right"/>
      </w:pPr>
      <w:r>
        <w:t>Zatwierdzam:</w:t>
      </w:r>
    </w:p>
    <w:p w14:paraId="0B7E7264" w14:textId="77777777" w:rsidR="00B21FDF" w:rsidRDefault="00B21FDF">
      <w:pPr>
        <w:pStyle w:val="Tekstpodstawowy"/>
        <w:spacing w:before="2"/>
        <w:rPr>
          <w:sz w:val="26"/>
        </w:rPr>
      </w:pPr>
    </w:p>
    <w:p w14:paraId="0CF72725" w14:textId="77777777" w:rsidR="006053B1" w:rsidRDefault="006053B1">
      <w:pPr>
        <w:pStyle w:val="Tekstpodstawowy"/>
        <w:spacing w:line="276" w:lineRule="auto"/>
        <w:ind w:left="6619" w:hanging="552"/>
      </w:pPr>
      <w:r>
        <w:t xml:space="preserve">        Wójt Gminy Fałków </w:t>
      </w:r>
    </w:p>
    <w:p w14:paraId="658C8627" w14:textId="1B416551" w:rsidR="00B21FDF" w:rsidRPr="00E05402" w:rsidRDefault="006053B1" w:rsidP="00E05402">
      <w:pPr>
        <w:pStyle w:val="Tekstpodstawowy"/>
        <w:spacing w:line="276" w:lineRule="auto"/>
        <w:ind w:left="6619" w:hanging="552"/>
        <w:rPr>
          <w:i/>
          <w:color w:val="FF0000"/>
        </w:rPr>
      </w:pPr>
      <w:r w:rsidRPr="00C64038">
        <w:rPr>
          <w:i/>
          <w:color w:val="FF0000"/>
        </w:rPr>
        <w:t xml:space="preserve">         Henryk Konieczny</w:t>
      </w:r>
    </w:p>
    <w:p w14:paraId="5B0370B7" w14:textId="77474087" w:rsidR="00B21FDF" w:rsidRDefault="006053B1">
      <w:pPr>
        <w:spacing w:before="94"/>
        <w:ind w:left="280"/>
        <w:rPr>
          <w:b/>
        </w:rPr>
      </w:pPr>
      <w:r>
        <w:rPr>
          <w:b/>
        </w:rPr>
        <w:t>Fałków, dnia</w:t>
      </w:r>
      <w:r w:rsidR="00736B90">
        <w:rPr>
          <w:b/>
        </w:rPr>
        <w:t xml:space="preserve"> </w:t>
      </w:r>
      <w:r>
        <w:rPr>
          <w:b/>
        </w:rPr>
        <w:t xml:space="preserve"> </w:t>
      </w:r>
      <w:r w:rsidR="00F740D3">
        <w:rPr>
          <w:b/>
        </w:rPr>
        <w:t>0</w:t>
      </w:r>
      <w:r w:rsidR="00D44BAC">
        <w:rPr>
          <w:b/>
        </w:rPr>
        <w:t>3</w:t>
      </w:r>
      <w:r>
        <w:rPr>
          <w:b/>
        </w:rPr>
        <w:t xml:space="preserve"> </w:t>
      </w:r>
      <w:r w:rsidR="00F740D3">
        <w:rPr>
          <w:b/>
        </w:rPr>
        <w:t>l</w:t>
      </w:r>
      <w:r w:rsidR="00736B90">
        <w:rPr>
          <w:b/>
        </w:rPr>
        <w:t>uty</w:t>
      </w:r>
      <w:r w:rsidR="00F740D3">
        <w:rPr>
          <w:b/>
        </w:rPr>
        <w:t xml:space="preserve"> </w:t>
      </w:r>
      <w:r>
        <w:rPr>
          <w:b/>
        </w:rPr>
        <w:t>202</w:t>
      </w:r>
      <w:r w:rsidR="00736B90">
        <w:rPr>
          <w:b/>
        </w:rPr>
        <w:t>2</w:t>
      </w:r>
      <w:r w:rsidR="00954354">
        <w:rPr>
          <w:b/>
        </w:rPr>
        <w:t>r</w:t>
      </w:r>
    </w:p>
    <w:p w14:paraId="2E080D06" w14:textId="77777777" w:rsidR="00B21FDF" w:rsidRDefault="00B21FDF">
      <w:pPr>
        <w:sectPr w:rsidR="00B21FDF" w:rsidSect="00E05402">
          <w:type w:val="continuous"/>
          <w:pgSz w:w="11910" w:h="16840"/>
          <w:pgMar w:top="1135" w:right="1320" w:bottom="1134" w:left="1160" w:header="708" w:footer="708" w:gutter="0"/>
          <w:cols w:space="708"/>
        </w:sectPr>
      </w:pPr>
    </w:p>
    <w:p w14:paraId="05E87247" w14:textId="77777777" w:rsidR="00B21FDF" w:rsidRPr="00954354" w:rsidRDefault="006053B1" w:rsidP="004A7A63">
      <w:pPr>
        <w:pStyle w:val="Nagwek1"/>
        <w:numPr>
          <w:ilvl w:val="0"/>
          <w:numId w:val="36"/>
        </w:numPr>
        <w:tabs>
          <w:tab w:val="left" w:pos="547"/>
        </w:tabs>
        <w:spacing w:line="288" w:lineRule="auto"/>
        <w:rPr>
          <w:b/>
          <w:sz w:val="20"/>
          <w:szCs w:val="20"/>
        </w:rPr>
      </w:pPr>
      <w:bookmarkStart w:id="2" w:name="_bookmark0"/>
      <w:bookmarkEnd w:id="2"/>
      <w:r w:rsidRPr="00954354">
        <w:rPr>
          <w:b/>
          <w:sz w:val="24"/>
          <w:szCs w:val="20"/>
        </w:rPr>
        <w:lastRenderedPageBreak/>
        <w:t>Nazwa oraz adres</w:t>
      </w:r>
      <w:r w:rsidRPr="00954354">
        <w:rPr>
          <w:b/>
          <w:spacing w:val="-4"/>
          <w:sz w:val="24"/>
          <w:szCs w:val="20"/>
        </w:rPr>
        <w:t xml:space="preserve"> </w:t>
      </w:r>
      <w:r w:rsidRPr="00954354">
        <w:rPr>
          <w:b/>
          <w:sz w:val="24"/>
          <w:szCs w:val="20"/>
        </w:rPr>
        <w:t>Zamawiającego</w:t>
      </w:r>
    </w:p>
    <w:p w14:paraId="4174D221" w14:textId="77777777" w:rsidR="00954354" w:rsidRPr="00954354" w:rsidRDefault="00954354" w:rsidP="00954354">
      <w:pPr>
        <w:pStyle w:val="Nagwek1"/>
        <w:tabs>
          <w:tab w:val="left" w:pos="547"/>
        </w:tabs>
        <w:spacing w:line="288" w:lineRule="auto"/>
        <w:ind w:left="546"/>
        <w:rPr>
          <w:b/>
          <w:sz w:val="20"/>
          <w:szCs w:val="20"/>
        </w:rPr>
      </w:pPr>
    </w:p>
    <w:p w14:paraId="39AE08A4" w14:textId="77777777" w:rsidR="00B21FDF" w:rsidRPr="001820CB" w:rsidRDefault="006053B1" w:rsidP="004A7A63">
      <w:pPr>
        <w:pStyle w:val="Akapitzlist"/>
        <w:numPr>
          <w:ilvl w:val="1"/>
          <w:numId w:val="36"/>
        </w:numPr>
        <w:tabs>
          <w:tab w:val="left" w:pos="528"/>
        </w:tabs>
        <w:spacing w:line="288" w:lineRule="auto"/>
        <w:ind w:left="527" w:hanging="248"/>
        <w:rPr>
          <w:sz w:val="20"/>
          <w:szCs w:val="20"/>
        </w:rPr>
      </w:pPr>
      <w:r w:rsidRPr="00954354">
        <w:rPr>
          <w:sz w:val="20"/>
          <w:szCs w:val="20"/>
        </w:rPr>
        <w:t>Zamawiający:</w:t>
      </w:r>
    </w:p>
    <w:p w14:paraId="648E4E72" w14:textId="77777777" w:rsidR="00954354" w:rsidRPr="001820CB" w:rsidRDefault="006053B1" w:rsidP="008475CF">
      <w:pPr>
        <w:spacing w:line="288" w:lineRule="auto"/>
        <w:ind w:right="74"/>
        <w:jc w:val="center"/>
        <w:rPr>
          <w:b/>
          <w:sz w:val="20"/>
          <w:szCs w:val="20"/>
        </w:rPr>
      </w:pPr>
      <w:r w:rsidRPr="001820CB">
        <w:rPr>
          <w:b/>
          <w:sz w:val="20"/>
          <w:szCs w:val="20"/>
        </w:rPr>
        <w:t>Gmina Fałków</w:t>
      </w:r>
    </w:p>
    <w:p w14:paraId="42646792" w14:textId="77777777" w:rsidR="00B21FDF" w:rsidRPr="00954354" w:rsidRDefault="00954354" w:rsidP="008475CF">
      <w:pPr>
        <w:spacing w:line="288" w:lineRule="auto"/>
        <w:ind w:right="74"/>
        <w:jc w:val="center"/>
        <w:rPr>
          <w:sz w:val="20"/>
          <w:szCs w:val="20"/>
        </w:rPr>
      </w:pPr>
      <w:r w:rsidRPr="00954354">
        <w:rPr>
          <w:sz w:val="20"/>
          <w:szCs w:val="20"/>
        </w:rPr>
        <w:t>ul. Zamkowa 1A</w:t>
      </w:r>
    </w:p>
    <w:p w14:paraId="20E6250E" w14:textId="77777777" w:rsidR="00B21FDF" w:rsidRPr="00954354" w:rsidRDefault="00954354" w:rsidP="008475CF">
      <w:pPr>
        <w:spacing w:line="288" w:lineRule="auto"/>
        <w:ind w:right="74"/>
        <w:jc w:val="center"/>
        <w:rPr>
          <w:sz w:val="20"/>
          <w:szCs w:val="20"/>
        </w:rPr>
      </w:pPr>
      <w:r w:rsidRPr="00954354">
        <w:rPr>
          <w:sz w:val="20"/>
          <w:szCs w:val="20"/>
        </w:rPr>
        <w:t>26-260 Fałków</w:t>
      </w:r>
    </w:p>
    <w:p w14:paraId="38285BD5" w14:textId="77777777" w:rsidR="00B21FDF" w:rsidRPr="00954354" w:rsidRDefault="006053B1" w:rsidP="008475CF">
      <w:pPr>
        <w:spacing w:line="288" w:lineRule="auto"/>
        <w:ind w:right="74"/>
        <w:jc w:val="center"/>
        <w:rPr>
          <w:sz w:val="20"/>
          <w:szCs w:val="20"/>
        </w:rPr>
      </w:pPr>
      <w:r w:rsidRPr="00954354">
        <w:rPr>
          <w:sz w:val="20"/>
          <w:szCs w:val="20"/>
        </w:rPr>
        <w:t xml:space="preserve">NIP: </w:t>
      </w:r>
      <w:r w:rsidR="00954354" w:rsidRPr="00954354">
        <w:rPr>
          <w:sz w:val="20"/>
          <w:szCs w:val="20"/>
        </w:rPr>
        <w:t>658-187-20-63</w:t>
      </w:r>
    </w:p>
    <w:p w14:paraId="7F57DABC" w14:textId="77777777" w:rsidR="00B21FDF" w:rsidRPr="00954354" w:rsidRDefault="006053B1" w:rsidP="008475CF">
      <w:pPr>
        <w:spacing w:line="288" w:lineRule="auto"/>
        <w:ind w:right="74"/>
        <w:jc w:val="center"/>
        <w:rPr>
          <w:sz w:val="20"/>
          <w:szCs w:val="20"/>
        </w:rPr>
      </w:pPr>
      <w:r w:rsidRPr="00954354">
        <w:rPr>
          <w:sz w:val="20"/>
          <w:szCs w:val="20"/>
        </w:rPr>
        <w:t>Regon</w:t>
      </w:r>
      <w:r w:rsidR="00954354" w:rsidRPr="00954354">
        <w:rPr>
          <w:sz w:val="20"/>
          <w:szCs w:val="20"/>
        </w:rPr>
        <w:t>:</w:t>
      </w:r>
      <w:r w:rsidRPr="00954354">
        <w:rPr>
          <w:sz w:val="20"/>
          <w:szCs w:val="20"/>
        </w:rPr>
        <w:t xml:space="preserve"> </w:t>
      </w:r>
      <w:r w:rsidR="00954354" w:rsidRPr="00954354">
        <w:rPr>
          <w:rFonts w:eastAsia="Calibri"/>
          <w:color w:val="000000"/>
          <w:sz w:val="20"/>
          <w:szCs w:val="20"/>
          <w:highlight w:val="white"/>
        </w:rPr>
        <w:t>590648066</w:t>
      </w:r>
    </w:p>
    <w:p w14:paraId="686F4EC3" w14:textId="77777777" w:rsidR="00B21FDF" w:rsidRPr="00954354" w:rsidRDefault="00B21FDF" w:rsidP="00954354">
      <w:pPr>
        <w:pStyle w:val="Tekstpodstawowy"/>
        <w:spacing w:line="288" w:lineRule="auto"/>
      </w:pPr>
    </w:p>
    <w:p w14:paraId="112D8169" w14:textId="77777777" w:rsidR="00B21FDF" w:rsidRPr="00954354" w:rsidRDefault="006053B1" w:rsidP="008475CF">
      <w:pPr>
        <w:spacing w:line="288" w:lineRule="auto"/>
        <w:ind w:left="280"/>
        <w:rPr>
          <w:sz w:val="20"/>
          <w:szCs w:val="20"/>
        </w:rPr>
      </w:pPr>
      <w:r w:rsidRPr="00954354">
        <w:rPr>
          <w:sz w:val="20"/>
          <w:szCs w:val="20"/>
        </w:rPr>
        <w:t>2. Godziny pracy Zamawiającego: pn</w:t>
      </w:r>
      <w:r w:rsidR="00954354" w:rsidRPr="00954354">
        <w:rPr>
          <w:sz w:val="20"/>
          <w:szCs w:val="20"/>
        </w:rPr>
        <w:t>-pt</w:t>
      </w:r>
      <w:r w:rsidRPr="00954354">
        <w:rPr>
          <w:sz w:val="20"/>
          <w:szCs w:val="20"/>
        </w:rPr>
        <w:t xml:space="preserve">. </w:t>
      </w:r>
      <w:r w:rsidR="00954354" w:rsidRPr="00954354">
        <w:rPr>
          <w:sz w:val="20"/>
          <w:szCs w:val="20"/>
        </w:rPr>
        <w:t>godz: 7</w:t>
      </w:r>
      <w:r w:rsidRPr="00954354">
        <w:rPr>
          <w:sz w:val="20"/>
          <w:szCs w:val="20"/>
        </w:rPr>
        <w:t>.00-1</w:t>
      </w:r>
      <w:r w:rsidR="00954354" w:rsidRPr="00954354">
        <w:rPr>
          <w:sz w:val="20"/>
          <w:szCs w:val="20"/>
        </w:rPr>
        <w:t>5.00</w:t>
      </w:r>
    </w:p>
    <w:p w14:paraId="19CA4235" w14:textId="77777777" w:rsidR="00B21FDF" w:rsidRPr="006578B7" w:rsidRDefault="006053B1" w:rsidP="004A7A63">
      <w:pPr>
        <w:pStyle w:val="Akapitzlist"/>
        <w:numPr>
          <w:ilvl w:val="0"/>
          <w:numId w:val="35"/>
        </w:numPr>
        <w:tabs>
          <w:tab w:val="left" w:pos="528"/>
        </w:tabs>
        <w:spacing w:line="288" w:lineRule="auto"/>
        <w:rPr>
          <w:color w:val="000000" w:themeColor="text1"/>
          <w:sz w:val="20"/>
          <w:szCs w:val="20"/>
        </w:rPr>
      </w:pPr>
      <w:r w:rsidRPr="006578B7">
        <w:rPr>
          <w:color w:val="000000" w:themeColor="text1"/>
          <w:sz w:val="20"/>
          <w:szCs w:val="20"/>
        </w:rPr>
        <w:t>Dane</w:t>
      </w:r>
      <w:r w:rsidRPr="006578B7">
        <w:rPr>
          <w:color w:val="000000" w:themeColor="text1"/>
          <w:spacing w:val="-3"/>
          <w:sz w:val="20"/>
          <w:szCs w:val="20"/>
        </w:rPr>
        <w:t xml:space="preserve"> </w:t>
      </w:r>
      <w:r w:rsidRPr="006578B7">
        <w:rPr>
          <w:color w:val="000000" w:themeColor="text1"/>
          <w:sz w:val="20"/>
          <w:szCs w:val="20"/>
        </w:rPr>
        <w:t>kontaktowe:</w:t>
      </w:r>
    </w:p>
    <w:p w14:paraId="7F5AB368" w14:textId="13A486F6" w:rsidR="00B21FDF" w:rsidRPr="006578B7" w:rsidRDefault="006053B1" w:rsidP="008475CF">
      <w:pPr>
        <w:spacing w:line="288" w:lineRule="auto"/>
        <w:ind w:left="280"/>
        <w:rPr>
          <w:color w:val="000000" w:themeColor="text1"/>
          <w:sz w:val="20"/>
          <w:szCs w:val="20"/>
        </w:rPr>
      </w:pPr>
      <w:r w:rsidRPr="006578B7">
        <w:rPr>
          <w:color w:val="000000" w:themeColor="text1"/>
          <w:sz w:val="20"/>
          <w:szCs w:val="20"/>
        </w:rPr>
        <w:t xml:space="preserve">Adres strony internetowej </w:t>
      </w:r>
      <w:r w:rsidR="00E05402" w:rsidRPr="006578B7">
        <w:rPr>
          <w:color w:val="000000" w:themeColor="text1"/>
          <w:sz w:val="20"/>
          <w:szCs w:val="20"/>
        </w:rPr>
        <w:t xml:space="preserve">na której prowadzone jest </w:t>
      </w:r>
      <w:r w:rsidR="008475CF" w:rsidRPr="006578B7">
        <w:rPr>
          <w:color w:val="000000" w:themeColor="text1"/>
          <w:sz w:val="20"/>
          <w:szCs w:val="20"/>
        </w:rPr>
        <w:t>postępowanie</w:t>
      </w:r>
      <w:r w:rsidRPr="006578B7">
        <w:rPr>
          <w:color w:val="000000" w:themeColor="text1"/>
          <w:sz w:val="20"/>
          <w:szCs w:val="20"/>
        </w:rPr>
        <w:t xml:space="preserve">: </w:t>
      </w:r>
      <w:r w:rsidR="00954354" w:rsidRPr="006578B7">
        <w:rPr>
          <w:color w:val="000000" w:themeColor="text1"/>
          <w:sz w:val="20"/>
          <w:szCs w:val="20"/>
          <w:u w:val="single" w:color="0000FF"/>
        </w:rPr>
        <w:t>www.bip.falkow.pl</w:t>
      </w:r>
    </w:p>
    <w:p w14:paraId="55A199E9" w14:textId="596F7861" w:rsidR="00B21FDF" w:rsidRPr="006578B7" w:rsidRDefault="006053B1" w:rsidP="00954354">
      <w:pPr>
        <w:spacing w:line="288" w:lineRule="auto"/>
        <w:ind w:left="280"/>
        <w:rPr>
          <w:color w:val="000000" w:themeColor="text1"/>
          <w:sz w:val="20"/>
          <w:szCs w:val="20"/>
          <w:u w:val="single" w:color="0000FF"/>
        </w:rPr>
      </w:pPr>
      <w:r w:rsidRPr="006578B7">
        <w:rPr>
          <w:color w:val="000000" w:themeColor="text1"/>
          <w:sz w:val="20"/>
          <w:szCs w:val="20"/>
        </w:rPr>
        <w:t>Adres poczty elektronicznej Zamawiającego</w:t>
      </w:r>
      <w:r w:rsidR="008D51B7" w:rsidRPr="006578B7">
        <w:rPr>
          <w:color w:val="000000" w:themeColor="text1"/>
          <w:sz w:val="20"/>
          <w:szCs w:val="20"/>
        </w:rPr>
        <w:t xml:space="preserve"> w sprawie zamówień publicznych</w:t>
      </w:r>
      <w:r w:rsidRPr="006578B7">
        <w:rPr>
          <w:color w:val="000000" w:themeColor="text1"/>
          <w:sz w:val="20"/>
          <w:szCs w:val="20"/>
        </w:rPr>
        <w:t xml:space="preserve">: </w:t>
      </w:r>
      <w:hyperlink r:id="rId12" w:history="1">
        <w:r w:rsidR="00954354" w:rsidRPr="006578B7">
          <w:rPr>
            <w:rStyle w:val="Hipercze"/>
            <w:color w:val="000000" w:themeColor="text1"/>
            <w:sz w:val="20"/>
            <w:szCs w:val="20"/>
            <w:u w:color="0000FF"/>
          </w:rPr>
          <w:t>przetargi@falkow.pl</w:t>
        </w:r>
      </w:hyperlink>
    </w:p>
    <w:p w14:paraId="339A66AC" w14:textId="77777777" w:rsidR="00954354" w:rsidRPr="006578B7" w:rsidRDefault="00954354" w:rsidP="00954354">
      <w:pPr>
        <w:spacing w:line="288" w:lineRule="auto"/>
        <w:ind w:left="280"/>
        <w:rPr>
          <w:color w:val="000000" w:themeColor="text1"/>
          <w:sz w:val="20"/>
          <w:szCs w:val="20"/>
        </w:rPr>
      </w:pPr>
      <w:r w:rsidRPr="006578B7">
        <w:rPr>
          <w:color w:val="000000" w:themeColor="text1"/>
          <w:sz w:val="20"/>
          <w:szCs w:val="20"/>
        </w:rPr>
        <w:t>Telefon: tel.44 787-35-35</w:t>
      </w:r>
    </w:p>
    <w:p w14:paraId="4561A4F5" w14:textId="77777777" w:rsidR="008475CF" w:rsidRPr="006578B7" w:rsidRDefault="008475CF" w:rsidP="00954354">
      <w:pPr>
        <w:spacing w:line="288" w:lineRule="auto"/>
        <w:ind w:left="280"/>
        <w:rPr>
          <w:color w:val="000000" w:themeColor="text1"/>
          <w:sz w:val="20"/>
          <w:szCs w:val="20"/>
        </w:rPr>
      </w:pPr>
    </w:p>
    <w:p w14:paraId="4E0227FD" w14:textId="77777777" w:rsidR="00B21FDF" w:rsidRPr="006578B7" w:rsidRDefault="006053B1" w:rsidP="00954354">
      <w:pPr>
        <w:spacing w:line="288" w:lineRule="auto"/>
        <w:ind w:left="280"/>
        <w:rPr>
          <w:color w:val="000000" w:themeColor="text1"/>
          <w:sz w:val="20"/>
          <w:szCs w:val="20"/>
        </w:rPr>
      </w:pPr>
      <w:r w:rsidRPr="006578B7">
        <w:rPr>
          <w:color w:val="000000" w:themeColor="text1"/>
          <w:sz w:val="20"/>
          <w:szCs w:val="20"/>
        </w:rPr>
        <w:t>Komunikacja elektroniczna pomiędzy Zamawiającym a Wykonawcami – przy użyciu:</w:t>
      </w:r>
    </w:p>
    <w:p w14:paraId="43C4FEB6" w14:textId="3E0A3BDB" w:rsidR="00B21FDF" w:rsidRPr="006578B7" w:rsidRDefault="006053B1" w:rsidP="004A7A63">
      <w:pPr>
        <w:pStyle w:val="Akapitzlist"/>
        <w:numPr>
          <w:ilvl w:val="0"/>
          <w:numId w:val="34"/>
        </w:numPr>
        <w:tabs>
          <w:tab w:val="left" w:pos="427"/>
          <w:tab w:val="left" w:pos="3364"/>
        </w:tabs>
        <w:spacing w:line="288" w:lineRule="auto"/>
        <w:jc w:val="left"/>
        <w:rPr>
          <w:color w:val="000000" w:themeColor="text1"/>
          <w:sz w:val="20"/>
          <w:szCs w:val="20"/>
        </w:rPr>
      </w:pPr>
      <w:r w:rsidRPr="006578B7">
        <w:rPr>
          <w:color w:val="000000" w:themeColor="text1"/>
          <w:sz w:val="20"/>
          <w:szCs w:val="20"/>
        </w:rPr>
        <w:t>miniPortalu</w:t>
      </w:r>
      <w:r w:rsidRPr="006578B7">
        <w:rPr>
          <w:color w:val="000000" w:themeColor="text1"/>
          <w:spacing w:val="-2"/>
          <w:sz w:val="20"/>
          <w:szCs w:val="20"/>
        </w:rPr>
        <w:t xml:space="preserve"> </w:t>
      </w:r>
      <w:r w:rsidRPr="006578B7">
        <w:rPr>
          <w:color w:val="000000" w:themeColor="text1"/>
          <w:sz w:val="20"/>
          <w:szCs w:val="20"/>
        </w:rPr>
        <w:t>pod</w:t>
      </w:r>
      <w:r w:rsidRPr="006578B7">
        <w:rPr>
          <w:color w:val="000000" w:themeColor="text1"/>
          <w:spacing w:val="-3"/>
          <w:sz w:val="20"/>
          <w:szCs w:val="20"/>
        </w:rPr>
        <w:t xml:space="preserve"> </w:t>
      </w:r>
      <w:r w:rsidRPr="006578B7">
        <w:rPr>
          <w:color w:val="000000" w:themeColor="text1"/>
          <w:sz w:val="20"/>
          <w:szCs w:val="20"/>
        </w:rPr>
        <w:t>adresem:</w:t>
      </w:r>
      <w:r w:rsidRPr="006578B7">
        <w:rPr>
          <w:color w:val="000000" w:themeColor="text1"/>
          <w:sz w:val="20"/>
          <w:szCs w:val="20"/>
        </w:rPr>
        <w:tab/>
      </w:r>
      <w:hyperlink r:id="rId13">
        <w:r w:rsidRPr="006578B7">
          <w:rPr>
            <w:color w:val="000000" w:themeColor="text1"/>
            <w:sz w:val="20"/>
            <w:szCs w:val="20"/>
            <w:u w:val="single" w:color="0000FF"/>
          </w:rPr>
          <w:t>https://miniportal.uzp.gov.pl</w:t>
        </w:r>
      </w:hyperlink>
    </w:p>
    <w:p w14:paraId="776C51DF" w14:textId="77777777" w:rsidR="00EE728E" w:rsidRPr="006578B7" w:rsidRDefault="006053B1" w:rsidP="004A7A63">
      <w:pPr>
        <w:pStyle w:val="Akapitzlist"/>
        <w:numPr>
          <w:ilvl w:val="0"/>
          <w:numId w:val="34"/>
        </w:numPr>
        <w:tabs>
          <w:tab w:val="left" w:pos="427"/>
        </w:tabs>
        <w:spacing w:line="288" w:lineRule="auto"/>
        <w:jc w:val="left"/>
        <w:rPr>
          <w:color w:val="000000" w:themeColor="text1"/>
          <w:sz w:val="20"/>
          <w:szCs w:val="20"/>
        </w:rPr>
      </w:pPr>
      <w:r w:rsidRPr="006578B7">
        <w:rPr>
          <w:color w:val="000000" w:themeColor="text1"/>
          <w:sz w:val="20"/>
          <w:szCs w:val="20"/>
        </w:rPr>
        <w:t>ePUAPu pod adresem:</w:t>
      </w:r>
      <w:r w:rsidRPr="006578B7">
        <w:rPr>
          <w:color w:val="000000" w:themeColor="text1"/>
          <w:spacing w:val="-1"/>
          <w:sz w:val="20"/>
          <w:szCs w:val="20"/>
        </w:rPr>
        <w:t xml:space="preserve"> </w:t>
      </w:r>
      <w:bookmarkStart w:id="3" w:name="_Hlk76721275"/>
      <w:r w:rsidR="00EE728E" w:rsidRPr="006578B7">
        <w:rPr>
          <w:color w:val="000000" w:themeColor="text1"/>
          <w:sz w:val="20"/>
          <w:szCs w:val="20"/>
        </w:rPr>
        <w:t>Urząd Gminy w Fałkowie (/k9684bpfuk/SkrytkaESP);</w:t>
      </w:r>
      <w:bookmarkEnd w:id="3"/>
    </w:p>
    <w:p w14:paraId="118DDC57" w14:textId="3E845379" w:rsidR="00B21FDF" w:rsidRPr="006578B7" w:rsidRDefault="00EE728E" w:rsidP="004A7A63">
      <w:pPr>
        <w:pStyle w:val="Akapitzlist"/>
        <w:numPr>
          <w:ilvl w:val="0"/>
          <w:numId w:val="34"/>
        </w:numPr>
        <w:tabs>
          <w:tab w:val="left" w:pos="427"/>
        </w:tabs>
        <w:spacing w:line="288" w:lineRule="auto"/>
        <w:jc w:val="left"/>
        <w:rPr>
          <w:color w:val="000000" w:themeColor="text1"/>
          <w:sz w:val="20"/>
          <w:szCs w:val="20"/>
        </w:rPr>
      </w:pPr>
      <w:r w:rsidRPr="006578B7">
        <w:rPr>
          <w:color w:val="000000" w:themeColor="text1"/>
          <w:sz w:val="20"/>
          <w:szCs w:val="20"/>
        </w:rPr>
        <w:t>poczty elektroniczne</w:t>
      </w:r>
      <w:r w:rsidR="008D51B7" w:rsidRPr="006578B7">
        <w:rPr>
          <w:color w:val="000000" w:themeColor="text1"/>
          <w:sz w:val="20"/>
          <w:szCs w:val="20"/>
        </w:rPr>
        <w:t xml:space="preserve"> w sprawie zamówień publicznych</w:t>
      </w:r>
      <w:r w:rsidRPr="006578B7">
        <w:rPr>
          <w:color w:val="000000" w:themeColor="text1"/>
          <w:sz w:val="20"/>
          <w:szCs w:val="20"/>
        </w:rPr>
        <w:t xml:space="preserve">: </w:t>
      </w:r>
      <w:hyperlink r:id="rId14" w:history="1">
        <w:r w:rsidRPr="006578B7">
          <w:rPr>
            <w:rStyle w:val="Hipercze"/>
            <w:color w:val="000000" w:themeColor="text1"/>
            <w:sz w:val="20"/>
            <w:szCs w:val="20"/>
            <w:u w:color="0000FF"/>
          </w:rPr>
          <w:t>przetargi@falkow.pl</w:t>
        </w:r>
      </w:hyperlink>
    </w:p>
    <w:p w14:paraId="0A4AA0B1" w14:textId="77777777" w:rsidR="00EE728E" w:rsidRPr="006578B7" w:rsidRDefault="00EE728E" w:rsidP="00EE728E">
      <w:pPr>
        <w:pStyle w:val="Akapitzlist"/>
        <w:tabs>
          <w:tab w:val="left" w:pos="427"/>
        </w:tabs>
        <w:spacing w:line="288" w:lineRule="auto"/>
        <w:ind w:left="426"/>
        <w:jc w:val="left"/>
        <w:rPr>
          <w:color w:val="000000" w:themeColor="text1"/>
          <w:sz w:val="20"/>
          <w:szCs w:val="20"/>
        </w:rPr>
      </w:pPr>
    </w:p>
    <w:p w14:paraId="6C036AC8" w14:textId="77777777" w:rsidR="00B21FDF" w:rsidRPr="006578B7" w:rsidRDefault="006053B1" w:rsidP="004A7A63">
      <w:pPr>
        <w:pStyle w:val="Akapitzlist"/>
        <w:numPr>
          <w:ilvl w:val="0"/>
          <w:numId w:val="35"/>
        </w:numPr>
        <w:tabs>
          <w:tab w:val="left" w:pos="549"/>
        </w:tabs>
        <w:spacing w:line="288" w:lineRule="auto"/>
        <w:ind w:left="548" w:hanging="269"/>
        <w:rPr>
          <w:color w:val="000000" w:themeColor="text1"/>
          <w:sz w:val="20"/>
          <w:szCs w:val="20"/>
        </w:rPr>
      </w:pPr>
      <w:r w:rsidRPr="006578B7">
        <w:rPr>
          <w:color w:val="000000" w:themeColor="text1"/>
          <w:sz w:val="20"/>
          <w:szCs w:val="20"/>
        </w:rPr>
        <w:t>Miejsce publikacji ogłoszenia i identyfikator</w:t>
      </w:r>
      <w:r w:rsidRPr="006578B7">
        <w:rPr>
          <w:color w:val="000000" w:themeColor="text1"/>
          <w:spacing w:val="-7"/>
          <w:sz w:val="20"/>
          <w:szCs w:val="20"/>
        </w:rPr>
        <w:t xml:space="preserve"> </w:t>
      </w:r>
      <w:r w:rsidRPr="006578B7">
        <w:rPr>
          <w:color w:val="000000" w:themeColor="text1"/>
          <w:sz w:val="20"/>
          <w:szCs w:val="20"/>
        </w:rPr>
        <w:t>postepowania:</w:t>
      </w:r>
    </w:p>
    <w:p w14:paraId="065E7702" w14:textId="7954DF8D" w:rsidR="00E3220F" w:rsidRPr="006578B7" w:rsidRDefault="006053B1" w:rsidP="00736B90">
      <w:pPr>
        <w:spacing w:line="288" w:lineRule="auto"/>
        <w:ind w:left="280"/>
        <w:rPr>
          <w:color w:val="000000" w:themeColor="text1"/>
          <w:sz w:val="20"/>
          <w:szCs w:val="20"/>
        </w:rPr>
      </w:pPr>
      <w:r w:rsidRPr="006578B7">
        <w:rPr>
          <w:color w:val="000000" w:themeColor="text1"/>
          <w:sz w:val="20"/>
          <w:szCs w:val="20"/>
        </w:rPr>
        <w:t xml:space="preserve">Strona internetowa </w:t>
      </w:r>
      <w:r w:rsidR="00E3220F" w:rsidRPr="006578B7">
        <w:rPr>
          <w:color w:val="000000" w:themeColor="text1"/>
          <w:sz w:val="20"/>
          <w:szCs w:val="20"/>
        </w:rPr>
        <w:t>prowadzonego postepowania</w:t>
      </w:r>
      <w:r w:rsidRPr="006578B7">
        <w:rPr>
          <w:color w:val="000000" w:themeColor="text1"/>
          <w:sz w:val="20"/>
          <w:szCs w:val="20"/>
        </w:rPr>
        <w:t xml:space="preserve">: </w:t>
      </w:r>
      <w:hyperlink r:id="rId15" w:history="1">
        <w:r w:rsidR="00EE728E" w:rsidRPr="00736B90">
          <w:rPr>
            <w:rStyle w:val="Hipercze"/>
            <w:b/>
            <w:color w:val="000000" w:themeColor="text1"/>
            <w:sz w:val="20"/>
            <w:szCs w:val="20"/>
            <w:u w:color="0000FF"/>
          </w:rPr>
          <w:t>http://bip.falkow.pl/</w:t>
        </w:r>
      </w:hyperlink>
      <w:r w:rsidR="00F740D3" w:rsidRPr="006578B7">
        <w:rPr>
          <w:rStyle w:val="Hipercze"/>
          <w:color w:val="000000" w:themeColor="text1"/>
          <w:sz w:val="20"/>
          <w:szCs w:val="20"/>
          <w:u w:color="0000FF"/>
        </w:rPr>
        <w:t xml:space="preserve"> </w:t>
      </w:r>
    </w:p>
    <w:p w14:paraId="44A6DA60" w14:textId="77777777" w:rsidR="00B21FDF" w:rsidRPr="006578B7" w:rsidRDefault="006053B1" w:rsidP="00EE728E">
      <w:pPr>
        <w:spacing w:line="288" w:lineRule="auto"/>
        <w:ind w:left="280"/>
        <w:rPr>
          <w:color w:val="000000" w:themeColor="text1"/>
          <w:sz w:val="20"/>
          <w:szCs w:val="20"/>
        </w:rPr>
      </w:pPr>
      <w:r w:rsidRPr="006578B7">
        <w:rPr>
          <w:color w:val="000000" w:themeColor="text1"/>
          <w:sz w:val="20"/>
          <w:szCs w:val="20"/>
        </w:rPr>
        <w:t xml:space="preserve">Biuletyn Zamówień Publicznych: </w:t>
      </w:r>
      <w:hyperlink r:id="rId16">
        <w:r w:rsidRPr="006578B7">
          <w:rPr>
            <w:color w:val="000000" w:themeColor="text1"/>
            <w:sz w:val="20"/>
            <w:szCs w:val="20"/>
            <w:u w:val="single" w:color="0000FF"/>
          </w:rPr>
          <w:t>https://ezamowienia.gov.pl</w:t>
        </w:r>
      </w:hyperlink>
    </w:p>
    <w:p w14:paraId="50147263" w14:textId="54854A7E" w:rsidR="00B21FDF" w:rsidRPr="006578B7" w:rsidRDefault="006053B1" w:rsidP="00EE728E">
      <w:pPr>
        <w:spacing w:line="288" w:lineRule="auto"/>
        <w:ind w:left="280"/>
        <w:rPr>
          <w:color w:val="000000" w:themeColor="text1"/>
          <w:sz w:val="20"/>
          <w:szCs w:val="20"/>
        </w:rPr>
      </w:pPr>
      <w:r w:rsidRPr="006578B7">
        <w:rPr>
          <w:color w:val="000000" w:themeColor="text1"/>
          <w:sz w:val="20"/>
          <w:szCs w:val="20"/>
        </w:rPr>
        <w:t xml:space="preserve">Nr ogłoszenia </w:t>
      </w:r>
      <w:r w:rsidR="00736B90">
        <w:rPr>
          <w:color w:val="000000" w:themeColor="text1"/>
          <w:sz w:val="20"/>
          <w:szCs w:val="20"/>
        </w:rPr>
        <w:t xml:space="preserve"> </w:t>
      </w:r>
      <w:r w:rsidR="00A962F0" w:rsidRPr="00A962F0">
        <w:rPr>
          <w:b/>
          <w:color w:val="000000" w:themeColor="text1"/>
          <w:sz w:val="24"/>
          <w:szCs w:val="20"/>
        </w:rPr>
        <w:t>2022/BZP 00045721/01</w:t>
      </w:r>
    </w:p>
    <w:p w14:paraId="539A1CDE" w14:textId="38E5D7B8" w:rsidR="009E7597" w:rsidRPr="006578B7" w:rsidRDefault="009E7597" w:rsidP="00954354">
      <w:pPr>
        <w:spacing w:line="288" w:lineRule="auto"/>
        <w:ind w:left="280"/>
        <w:rPr>
          <w:color w:val="000000" w:themeColor="text1"/>
          <w:sz w:val="20"/>
          <w:szCs w:val="20"/>
        </w:rPr>
      </w:pPr>
      <w:r w:rsidRPr="006578B7">
        <w:rPr>
          <w:color w:val="000000" w:themeColor="text1"/>
          <w:sz w:val="20"/>
          <w:szCs w:val="20"/>
        </w:rPr>
        <w:t>Urząd Zamówień Publicznych, miniportal: https://miniportal.uzp.gov.pl</w:t>
      </w:r>
    </w:p>
    <w:p w14:paraId="1091D6C1" w14:textId="67B1F62B" w:rsidR="009E7597" w:rsidRPr="006578B7" w:rsidRDefault="009E7597" w:rsidP="009E7597">
      <w:pPr>
        <w:spacing w:line="288" w:lineRule="auto"/>
        <w:ind w:left="280"/>
        <w:rPr>
          <w:color w:val="000000" w:themeColor="text1"/>
          <w:sz w:val="28"/>
          <w:szCs w:val="20"/>
        </w:rPr>
      </w:pPr>
      <w:r w:rsidRPr="006578B7">
        <w:rPr>
          <w:color w:val="000000" w:themeColor="text1"/>
          <w:sz w:val="20"/>
          <w:szCs w:val="20"/>
        </w:rPr>
        <w:t xml:space="preserve">Identyfikator postępowania (miniPortal):     </w:t>
      </w:r>
      <w:r w:rsidR="00A962F0" w:rsidRPr="00A962F0">
        <w:rPr>
          <w:b/>
          <w:color w:val="FF0000"/>
          <w:sz w:val="28"/>
          <w:szCs w:val="20"/>
        </w:rPr>
        <w:t>75111884-d4d8-43f9-88e1-9f8669995b31</w:t>
      </w:r>
    </w:p>
    <w:p w14:paraId="5382B71C" w14:textId="77777777" w:rsidR="00B21FDF" w:rsidRPr="00954354" w:rsidRDefault="00B21FDF" w:rsidP="00954354">
      <w:pPr>
        <w:pStyle w:val="Tekstpodstawowy"/>
        <w:spacing w:line="288" w:lineRule="auto"/>
      </w:pPr>
    </w:p>
    <w:p w14:paraId="58B78C2E" w14:textId="3F93AC01" w:rsidR="00B21FDF" w:rsidRPr="00954354" w:rsidRDefault="006053B1" w:rsidP="004A7A63">
      <w:pPr>
        <w:pStyle w:val="Akapitzlist"/>
        <w:numPr>
          <w:ilvl w:val="0"/>
          <w:numId w:val="35"/>
        </w:numPr>
        <w:tabs>
          <w:tab w:val="left" w:pos="550"/>
        </w:tabs>
        <w:spacing w:line="288" w:lineRule="auto"/>
        <w:ind w:left="549" w:hanging="270"/>
        <w:rPr>
          <w:sz w:val="20"/>
          <w:szCs w:val="20"/>
        </w:rPr>
      </w:pPr>
      <w:r w:rsidRPr="00954354">
        <w:rPr>
          <w:sz w:val="20"/>
          <w:szCs w:val="20"/>
        </w:rPr>
        <w:t xml:space="preserve">Znak postepowania nadany przez Zamawiającego: </w:t>
      </w:r>
      <w:r w:rsidR="00736B90">
        <w:rPr>
          <w:sz w:val="20"/>
          <w:szCs w:val="20"/>
        </w:rPr>
        <w:t>ZP.271.1.2022.RPOWŚ</w:t>
      </w:r>
    </w:p>
    <w:p w14:paraId="1489A6D7" w14:textId="77777777" w:rsidR="00EE728E" w:rsidRDefault="00EE728E" w:rsidP="00954354">
      <w:pPr>
        <w:spacing w:line="288" w:lineRule="auto"/>
        <w:ind w:left="280" w:right="119"/>
        <w:rPr>
          <w:b/>
          <w:sz w:val="20"/>
          <w:szCs w:val="20"/>
        </w:rPr>
      </w:pPr>
    </w:p>
    <w:p w14:paraId="4247D4A6" w14:textId="0C8A78D4" w:rsidR="00B21FDF" w:rsidRPr="00CA2337" w:rsidRDefault="006053B1" w:rsidP="00CA2337">
      <w:pPr>
        <w:spacing w:line="288" w:lineRule="auto"/>
        <w:ind w:left="280" w:right="119"/>
        <w:rPr>
          <w:sz w:val="20"/>
          <w:szCs w:val="20"/>
        </w:rPr>
      </w:pPr>
      <w:r w:rsidRPr="00954354">
        <w:rPr>
          <w:b/>
          <w:sz w:val="20"/>
          <w:szCs w:val="20"/>
        </w:rPr>
        <w:t xml:space="preserve">Uwaga! </w:t>
      </w:r>
      <w:r w:rsidRPr="00954354">
        <w:rPr>
          <w:sz w:val="20"/>
          <w:szCs w:val="20"/>
        </w:rPr>
        <w:t>W celu prawidłowego złożenia oferty w postępowaniu wykonawcy powinni się posługiwać 32 znakowym Identyfikatorem z Miniportalu.</w:t>
      </w:r>
    </w:p>
    <w:p w14:paraId="58B5C9AE" w14:textId="77777777" w:rsidR="00B21FDF" w:rsidRPr="00954354" w:rsidRDefault="006053B1" w:rsidP="00954354">
      <w:pPr>
        <w:spacing w:line="288" w:lineRule="auto"/>
        <w:ind w:left="280" w:right="166"/>
        <w:rPr>
          <w:sz w:val="20"/>
          <w:szCs w:val="20"/>
        </w:rPr>
      </w:pPr>
      <w:r w:rsidRPr="00954354">
        <w:rPr>
          <w:sz w:val="20"/>
          <w:szCs w:val="20"/>
        </w:rPr>
        <w:t>W sytuacji, w której Wykonawca składając ofertę przez Miniportal, wprowadzi błędny identyfikator, oferta taka nie będzie widoczna na liście złożonych ofert i nie będzie możliwości na jej odszyfrowanie.</w:t>
      </w:r>
    </w:p>
    <w:p w14:paraId="51070F32" w14:textId="77777777" w:rsidR="00B21FDF" w:rsidRPr="00954354" w:rsidRDefault="00B21FDF" w:rsidP="00954354">
      <w:pPr>
        <w:pStyle w:val="Tekstpodstawowy"/>
        <w:spacing w:line="288" w:lineRule="auto"/>
      </w:pPr>
    </w:p>
    <w:p w14:paraId="16DEDC17" w14:textId="77777777" w:rsidR="00B21FDF" w:rsidRPr="00954354" w:rsidRDefault="006053B1" w:rsidP="00954354">
      <w:pPr>
        <w:spacing w:line="288" w:lineRule="auto"/>
        <w:ind w:left="280" w:right="301"/>
        <w:rPr>
          <w:b/>
          <w:sz w:val="20"/>
          <w:szCs w:val="20"/>
        </w:rPr>
      </w:pPr>
      <w:r w:rsidRPr="00954354">
        <w:rPr>
          <w:b/>
          <w:sz w:val="20"/>
          <w:szCs w:val="20"/>
        </w:rPr>
        <w:t xml:space="preserve">Uwaga! </w:t>
      </w:r>
      <w:r w:rsidRPr="00954354">
        <w:rPr>
          <w:sz w:val="20"/>
          <w:szCs w:val="20"/>
        </w:rPr>
        <w:t xml:space="preserve">Zamawiający przypomina, że w toku postępowania zgodnie z art. 61 ust. 2 ustawy PZP komunikacja ustna dopuszczalna jest jedynie w toku negocjacji lub dialogu oraz w odniesieniu do informacji, które nie są istotne. Zasady dotyczące sposobu komunikowania się zostały przez Zamawiającego umieszczone </w:t>
      </w:r>
      <w:r w:rsidRPr="00954354">
        <w:rPr>
          <w:b/>
          <w:sz w:val="20"/>
          <w:szCs w:val="20"/>
        </w:rPr>
        <w:t>w rozdziale XIII pkt 3.</w:t>
      </w:r>
    </w:p>
    <w:p w14:paraId="7EAE198C" w14:textId="77777777" w:rsidR="00B21FDF" w:rsidRPr="00954354" w:rsidRDefault="00B21FDF" w:rsidP="00954354">
      <w:pPr>
        <w:pStyle w:val="Tekstpodstawowy"/>
        <w:spacing w:line="288" w:lineRule="auto"/>
        <w:rPr>
          <w:b/>
        </w:rPr>
      </w:pPr>
    </w:p>
    <w:p w14:paraId="7816FCBA" w14:textId="77777777" w:rsidR="00B21FDF" w:rsidRPr="00C42034" w:rsidRDefault="006053B1" w:rsidP="004A7A63">
      <w:pPr>
        <w:pStyle w:val="Nagwek1"/>
        <w:numPr>
          <w:ilvl w:val="0"/>
          <w:numId w:val="36"/>
        </w:numPr>
        <w:tabs>
          <w:tab w:val="left" w:pos="636"/>
        </w:tabs>
        <w:spacing w:line="288" w:lineRule="auto"/>
        <w:ind w:left="635" w:hanging="356"/>
        <w:rPr>
          <w:b/>
          <w:sz w:val="24"/>
          <w:szCs w:val="20"/>
        </w:rPr>
      </w:pPr>
      <w:bookmarkStart w:id="4" w:name="_bookmark1"/>
      <w:bookmarkEnd w:id="4"/>
      <w:r w:rsidRPr="00C42034">
        <w:rPr>
          <w:b/>
          <w:sz w:val="24"/>
          <w:szCs w:val="20"/>
        </w:rPr>
        <w:t>Ochrona danych</w:t>
      </w:r>
      <w:r w:rsidRPr="00C42034">
        <w:rPr>
          <w:b/>
          <w:spacing w:val="-3"/>
          <w:sz w:val="24"/>
          <w:szCs w:val="20"/>
        </w:rPr>
        <w:t xml:space="preserve"> </w:t>
      </w:r>
      <w:r w:rsidRPr="00C42034">
        <w:rPr>
          <w:b/>
          <w:sz w:val="24"/>
          <w:szCs w:val="20"/>
        </w:rPr>
        <w:t>osobowych</w:t>
      </w:r>
    </w:p>
    <w:p w14:paraId="24EA68ED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4FC82197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1. Administratorem Pani/Pana danych osobowych jest Gmina Fałków, ul. Zamkowa 1A, 26-260 Fałków</w:t>
      </w:r>
    </w:p>
    <w:p w14:paraId="4BBD815C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2. W sprawach z zakresu ochrony danych osobowych mogą Państwo kontaktować się z Inspektorem Ochrony Danych pod adresem e-mail: inspektor@cbi24.pl.</w:t>
      </w:r>
    </w:p>
    <w:p w14:paraId="401888A7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 xml:space="preserve">3. Dane osobowe będą przetwarzane w celu związanym z postępowaniem o udzielenie zamówienia publicznego. </w:t>
      </w:r>
    </w:p>
    <w:p w14:paraId="083F4D88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lastRenderedPageBreak/>
        <w:t>4. Dane osobowe będą przetwarzane przez okres zgodnie z art. 78 ust. 1 i 4 ustawy z dnia z dnia 11 września 2019 r.– Prawo zamówień publicznych (Dz. U. z 2019 r. poz. 2019), zwanej dalej PZP, przez okres 4 lat od dnia zakończenia postępowania o udzielenie zamówienia, a jeżeli czas trwania umowy przekracza 4 lata, okres przechowywania obejmuje cały czas obowiązywania umowy.</w:t>
      </w:r>
    </w:p>
    <w:p w14:paraId="7F8E0C3B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5. Podstawą prawną przetwarzania danych jest art. 6 ust. 1 lit. c) ww. Rozporządzenia w związku z przepisami PZP.</w:t>
      </w:r>
    </w:p>
    <w:p w14:paraId="07782B9F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6. Odbiorcami Pani/Pana danych będą osoby lub podmioty, którym udostępniona zostanie dokumentacja postępowania w oparciu o art. 18 oraz art. 74 ust. 4 PZP.</w:t>
      </w:r>
    </w:p>
    <w:p w14:paraId="282E33BA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 xml:space="preserve">7.  Obowiązek podania przez Panią/Pana danych osobowych bezpośrednio Pani/Pana dotyczących jest wymogiem ustawowym określonym w przepisach PZP, związanym z udziałem w postępowaniu o udzielenie zamówienia publicznego; konsekwencje niepodania określonych danych wynikają z PZP. </w:t>
      </w:r>
    </w:p>
    <w:p w14:paraId="0F832C8E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8. Osoba, której dane dotyczą ma prawo do:</w:t>
      </w:r>
    </w:p>
    <w:p w14:paraId="36511017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 xml:space="preserve"> - dostępu do treści swoich danych oraz możliwości ich poprawiania, sprostowania, ograniczenia przetwarzania, </w:t>
      </w:r>
    </w:p>
    <w:p w14:paraId="5EE3074A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- w przypadku gdy przetwarzanie danych odbywa się z naruszeniem przepisów Rozporządzenia służy prawo wniesienia skargi do organu nadzorczego tj. Prezesa Urzędu Ochrony Danych Osobowych, ul. Stawki 2, 00-193 Warszawa,</w:t>
      </w:r>
    </w:p>
    <w:p w14:paraId="469B7FEB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9. Osobie, której dane dotyczą nie przysługuje:</w:t>
      </w:r>
    </w:p>
    <w:p w14:paraId="568732A3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- w związku z art. 17 ust. 3 lit. b, d lub e Rozporządzenia prawo do usunięcia danych osobowych;</w:t>
      </w:r>
    </w:p>
    <w:p w14:paraId="1BAE7002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- prawo do przenoszenia danych osobowych, o którym mowa w art. 20 Rozporządzenia;</w:t>
      </w:r>
    </w:p>
    <w:p w14:paraId="0E0BB992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 xml:space="preserve">- na podstawie art. 21 Rozporządzenia prawo sprzeciwu, wobec przetwarzania danych osobowych. </w:t>
      </w:r>
    </w:p>
    <w:p w14:paraId="72DADC65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10.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</w:t>
      </w:r>
    </w:p>
    <w:p w14:paraId="5145FE09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11. Skorzystanie przez osobę, której dane dotyczą, z uprawnienia do sprostowania lub uzupełnienia danych osobowych, o którym mowa w art. 16 Rozporządzenia, nie może skutkować zmianą wyniku postępowania o udzielenie zamówienia publicznego lub konkursu ani zmianą postanowień umowy w zakresie niezgodnym z PZP.</w:t>
      </w:r>
    </w:p>
    <w:p w14:paraId="052F761E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12. Wystąpienie z żądaniem, o którym mowa w art. 18 ust. 1 Rozporządzenia, nie ogranicza przetwarzania danych osobowych do czasu zakończenia postępowania o udzielenie zamówienia publicznego.</w:t>
      </w:r>
    </w:p>
    <w:p w14:paraId="08D2FE05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13. W przypadku danych osobowych zamieszczonych przez Administratora w Biuletynie Zamówień Publicznych, prawa, o których mowa w art. 15 i art. 16 Rozporządzenia, są wykonywane w drodze żądania skierowanego do Administratora.</w:t>
      </w:r>
    </w:p>
    <w:p w14:paraId="2167C43C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14. 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</w:p>
    <w:p w14:paraId="24DFF10A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15. W przypadku gdy wykonanie obowiązków, o których mowa w art. 15 ust. 1-3 Rozporządzenia, wymagałoby niewspółmiernie dużego wysiłku, Administrator może żądać od osoby, której dane dotyczą, wskazania dodatkowych informacji mających w szczególności na celu sprecyzowanie nazwy lub daty zakończonego postępowania o udzielenie zamówienia.</w:t>
      </w:r>
    </w:p>
    <w:p w14:paraId="3E2ECBCC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16. Skorzystanie przez osobę, której dane dotyczą, z uprawnienia do sprostowania lub uzupełnienia, o którym mowa w art. 16 Rozporządzenia, nie może naruszać integralności protokołu oraz jego załączników.</w:t>
      </w:r>
    </w:p>
    <w:p w14:paraId="244D2FAC" w14:textId="77777777" w:rsidR="00B21FDF" w:rsidRPr="00954354" w:rsidRDefault="00C46603" w:rsidP="00C46603">
      <w:pPr>
        <w:pStyle w:val="Tekstpodstawowy"/>
        <w:spacing w:line="288" w:lineRule="auto"/>
        <w:ind w:left="112"/>
        <w:jc w:val="both"/>
      </w:pPr>
      <w:r>
        <w:t>17. 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14:paraId="402A95CD" w14:textId="77777777" w:rsidR="00B21FDF" w:rsidRDefault="00B21FDF" w:rsidP="00954354">
      <w:pPr>
        <w:pStyle w:val="Tekstpodstawowy"/>
        <w:spacing w:line="288" w:lineRule="auto"/>
      </w:pPr>
    </w:p>
    <w:p w14:paraId="3CC1BBC7" w14:textId="77777777" w:rsidR="00C46603" w:rsidRDefault="00C46603" w:rsidP="00954354">
      <w:pPr>
        <w:pStyle w:val="Tekstpodstawowy"/>
        <w:spacing w:line="288" w:lineRule="auto"/>
      </w:pPr>
    </w:p>
    <w:p w14:paraId="6F4DA71E" w14:textId="77777777" w:rsidR="00C46603" w:rsidRDefault="00C46603" w:rsidP="00954354">
      <w:pPr>
        <w:pStyle w:val="Tekstpodstawowy"/>
        <w:spacing w:line="288" w:lineRule="auto"/>
      </w:pPr>
    </w:p>
    <w:p w14:paraId="11112456" w14:textId="77777777" w:rsidR="00C42034" w:rsidRPr="00954354" w:rsidRDefault="00C42034" w:rsidP="00954354">
      <w:pPr>
        <w:pStyle w:val="Tekstpodstawowy"/>
        <w:spacing w:line="288" w:lineRule="auto"/>
      </w:pPr>
    </w:p>
    <w:p w14:paraId="59ABA339" w14:textId="77777777" w:rsidR="00B21FDF" w:rsidRPr="00C42034" w:rsidRDefault="006053B1" w:rsidP="004A7A63">
      <w:pPr>
        <w:pStyle w:val="Nagwek1"/>
        <w:numPr>
          <w:ilvl w:val="0"/>
          <w:numId w:val="36"/>
        </w:numPr>
        <w:tabs>
          <w:tab w:val="left" w:pos="725"/>
        </w:tabs>
        <w:spacing w:line="288" w:lineRule="auto"/>
        <w:ind w:left="724" w:hanging="445"/>
        <w:rPr>
          <w:b/>
          <w:sz w:val="24"/>
          <w:szCs w:val="20"/>
        </w:rPr>
      </w:pPr>
      <w:bookmarkStart w:id="5" w:name="_bookmark2"/>
      <w:bookmarkEnd w:id="5"/>
      <w:r w:rsidRPr="00C42034">
        <w:rPr>
          <w:b/>
          <w:sz w:val="24"/>
          <w:szCs w:val="20"/>
        </w:rPr>
        <w:lastRenderedPageBreak/>
        <w:t>Tryb udzielania</w:t>
      </w:r>
      <w:r w:rsidRPr="00C42034">
        <w:rPr>
          <w:b/>
          <w:spacing w:val="-3"/>
          <w:sz w:val="24"/>
          <w:szCs w:val="20"/>
        </w:rPr>
        <w:t xml:space="preserve"> </w:t>
      </w:r>
      <w:r w:rsidRPr="00C42034">
        <w:rPr>
          <w:b/>
          <w:sz w:val="24"/>
          <w:szCs w:val="20"/>
        </w:rPr>
        <w:t>zamówienia</w:t>
      </w:r>
    </w:p>
    <w:p w14:paraId="28A1B373" w14:textId="77777777" w:rsidR="00B21FDF" w:rsidRPr="00954354" w:rsidRDefault="006053B1" w:rsidP="004A7A63">
      <w:pPr>
        <w:pStyle w:val="Akapitzlist"/>
        <w:numPr>
          <w:ilvl w:val="0"/>
          <w:numId w:val="33"/>
        </w:numPr>
        <w:tabs>
          <w:tab w:val="left" w:pos="708"/>
        </w:tabs>
        <w:spacing w:line="288" w:lineRule="auto"/>
        <w:ind w:right="124"/>
        <w:rPr>
          <w:sz w:val="20"/>
          <w:szCs w:val="20"/>
        </w:rPr>
      </w:pPr>
      <w:r w:rsidRPr="00954354">
        <w:rPr>
          <w:sz w:val="20"/>
          <w:szCs w:val="20"/>
        </w:rPr>
        <w:t>Niniejsze postępowanie prowadzone jest w trybie podstawowym o jakim stanowi art. 275 pkt 1 PZP oraz niniejszej Specyfikacji Warunków Zamówienia, zwaną dalej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„SWZ”.</w:t>
      </w:r>
    </w:p>
    <w:p w14:paraId="5E6E1246" w14:textId="77777777" w:rsidR="00B21FDF" w:rsidRPr="00954354" w:rsidRDefault="006053B1" w:rsidP="004A7A63">
      <w:pPr>
        <w:pStyle w:val="Akapitzlist"/>
        <w:numPr>
          <w:ilvl w:val="0"/>
          <w:numId w:val="33"/>
        </w:numPr>
        <w:tabs>
          <w:tab w:val="left" w:pos="708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>Zamawiający nie przewiduje prowadzenia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negocjacji.</w:t>
      </w:r>
    </w:p>
    <w:p w14:paraId="3FBFFCEB" w14:textId="77777777" w:rsidR="00B21FDF" w:rsidRPr="00954354" w:rsidRDefault="006053B1" w:rsidP="004A7A63">
      <w:pPr>
        <w:pStyle w:val="Akapitzlist"/>
        <w:numPr>
          <w:ilvl w:val="0"/>
          <w:numId w:val="33"/>
        </w:numPr>
        <w:tabs>
          <w:tab w:val="left" w:pos="708"/>
        </w:tabs>
        <w:spacing w:line="288" w:lineRule="auto"/>
        <w:ind w:right="121"/>
        <w:rPr>
          <w:sz w:val="20"/>
          <w:szCs w:val="20"/>
        </w:rPr>
      </w:pPr>
      <w:r w:rsidRPr="00954354">
        <w:rPr>
          <w:sz w:val="20"/>
          <w:szCs w:val="20"/>
        </w:rPr>
        <w:t>Szacunkowa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wartość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przedmiotowego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nie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przekracza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progów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unijnych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jakich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mowa w art. 3 ustawy PZP.</w:t>
      </w:r>
    </w:p>
    <w:p w14:paraId="43569604" w14:textId="77777777" w:rsidR="00B21FDF" w:rsidRPr="00954354" w:rsidRDefault="006053B1" w:rsidP="004A7A63">
      <w:pPr>
        <w:pStyle w:val="Akapitzlist"/>
        <w:numPr>
          <w:ilvl w:val="0"/>
          <w:numId w:val="33"/>
        </w:numPr>
        <w:tabs>
          <w:tab w:val="left" w:pos="708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>Zamawiający nie przewiduje aukcji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elektronicznej.</w:t>
      </w:r>
    </w:p>
    <w:p w14:paraId="6BC5FEB4" w14:textId="77777777" w:rsidR="00B21FDF" w:rsidRPr="00954354" w:rsidRDefault="006053B1" w:rsidP="004A7A63">
      <w:pPr>
        <w:pStyle w:val="Akapitzlist"/>
        <w:numPr>
          <w:ilvl w:val="0"/>
          <w:numId w:val="33"/>
        </w:numPr>
        <w:tabs>
          <w:tab w:val="left" w:pos="708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>Zamawiający nie przewiduje złożenia oferty w postaci katalogów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elektronicznych.</w:t>
      </w:r>
    </w:p>
    <w:p w14:paraId="25C924C5" w14:textId="77777777" w:rsidR="00B21FDF" w:rsidRPr="00954354" w:rsidRDefault="006053B1" w:rsidP="004A7A63">
      <w:pPr>
        <w:pStyle w:val="Akapitzlist"/>
        <w:numPr>
          <w:ilvl w:val="0"/>
          <w:numId w:val="33"/>
        </w:numPr>
        <w:tabs>
          <w:tab w:val="left" w:pos="708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>Zamawiający nie prowadzi postępowania w celu zawarcia umowy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ramowej.</w:t>
      </w:r>
    </w:p>
    <w:p w14:paraId="30946A44" w14:textId="77777777" w:rsidR="00B21FDF" w:rsidRPr="00954354" w:rsidRDefault="006053B1" w:rsidP="004A7A63">
      <w:pPr>
        <w:pStyle w:val="Akapitzlist"/>
        <w:numPr>
          <w:ilvl w:val="0"/>
          <w:numId w:val="33"/>
        </w:numPr>
        <w:tabs>
          <w:tab w:val="left" w:pos="708"/>
        </w:tabs>
        <w:spacing w:line="288" w:lineRule="auto"/>
        <w:ind w:right="127"/>
        <w:rPr>
          <w:sz w:val="20"/>
          <w:szCs w:val="20"/>
        </w:rPr>
      </w:pPr>
      <w:r w:rsidRPr="00954354">
        <w:rPr>
          <w:sz w:val="20"/>
          <w:szCs w:val="20"/>
        </w:rPr>
        <w:t>Zamawiający nie zastrzega możliwości ubiegania się o udzielenie zamówienia wyłącznie przez Wykonawców, o których mowa w art. 94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PZP</w:t>
      </w:r>
    </w:p>
    <w:p w14:paraId="33E5F2EF" w14:textId="77777777" w:rsidR="008834CA" w:rsidRPr="008834CA" w:rsidRDefault="008834CA" w:rsidP="004A7A63">
      <w:pPr>
        <w:pStyle w:val="Akapitzlist"/>
        <w:numPr>
          <w:ilvl w:val="0"/>
          <w:numId w:val="33"/>
        </w:numPr>
        <w:spacing w:line="237" w:lineRule="auto"/>
        <w:ind w:right="20"/>
        <w:rPr>
          <w:sz w:val="20"/>
          <w:szCs w:val="20"/>
        </w:rPr>
      </w:pPr>
      <w:r w:rsidRPr="008834CA">
        <w:rPr>
          <w:sz w:val="20"/>
          <w:szCs w:val="20"/>
        </w:rPr>
        <w:t>Zamawiający nie przewiduje określania w opisie przedmiotu zamówienia wymagań związanych z realizacją zamówienia, o których mowa w art. 96 ust. 1 ustawy Pzp oraz wymagań związanych z zatrudnieniem osób wskazanych w art. 96 ust. 2 pkt 2 ustawy Pzp.</w:t>
      </w:r>
    </w:p>
    <w:p w14:paraId="337F49B4" w14:textId="77777777" w:rsidR="00B21FDF" w:rsidRPr="00954354" w:rsidRDefault="00B21FDF" w:rsidP="00954354">
      <w:pPr>
        <w:pStyle w:val="Tekstpodstawowy"/>
        <w:spacing w:line="288" w:lineRule="auto"/>
      </w:pPr>
    </w:p>
    <w:p w14:paraId="353B3A8F" w14:textId="77777777" w:rsidR="00B21FDF" w:rsidRPr="00C42034" w:rsidRDefault="006053B1" w:rsidP="004A7A63">
      <w:pPr>
        <w:pStyle w:val="Akapitzlist"/>
        <w:numPr>
          <w:ilvl w:val="0"/>
          <w:numId w:val="36"/>
        </w:numPr>
        <w:tabs>
          <w:tab w:val="left" w:pos="761"/>
        </w:tabs>
        <w:spacing w:line="288" w:lineRule="auto"/>
        <w:ind w:left="760" w:hanging="481"/>
        <w:rPr>
          <w:b/>
          <w:sz w:val="24"/>
          <w:szCs w:val="20"/>
        </w:rPr>
      </w:pPr>
      <w:bookmarkStart w:id="6" w:name="_bookmark3"/>
      <w:bookmarkEnd w:id="6"/>
      <w:r w:rsidRPr="00C42034">
        <w:rPr>
          <w:b/>
          <w:sz w:val="24"/>
          <w:szCs w:val="20"/>
        </w:rPr>
        <w:t>Opis przedmiotu</w:t>
      </w:r>
      <w:r w:rsidRPr="00C42034">
        <w:rPr>
          <w:b/>
          <w:spacing w:val="-2"/>
          <w:sz w:val="24"/>
          <w:szCs w:val="20"/>
        </w:rPr>
        <w:t xml:space="preserve"> </w:t>
      </w:r>
      <w:r w:rsidRPr="00C42034">
        <w:rPr>
          <w:b/>
          <w:sz w:val="24"/>
          <w:szCs w:val="20"/>
        </w:rPr>
        <w:t>zamówienia</w:t>
      </w:r>
    </w:p>
    <w:p w14:paraId="6D198D14" w14:textId="7F6023BC" w:rsidR="008834CA" w:rsidRPr="00EC0562" w:rsidRDefault="006053B1" w:rsidP="00736B90">
      <w:pPr>
        <w:pStyle w:val="Akapitzlist"/>
        <w:tabs>
          <w:tab w:val="left" w:pos="876"/>
        </w:tabs>
        <w:spacing w:line="288" w:lineRule="auto"/>
        <w:ind w:left="875" w:right="123"/>
        <w:rPr>
          <w:bCs/>
          <w:sz w:val="20"/>
        </w:rPr>
      </w:pPr>
      <w:r w:rsidRPr="008834CA">
        <w:rPr>
          <w:sz w:val="20"/>
          <w:szCs w:val="20"/>
        </w:rPr>
        <w:t>P</w:t>
      </w:r>
      <w:r w:rsidR="008834CA" w:rsidRPr="008834CA">
        <w:rPr>
          <w:sz w:val="20"/>
          <w:szCs w:val="20"/>
        </w:rPr>
        <w:t xml:space="preserve">rzedmiotem zamówienia jest </w:t>
      </w:r>
      <w:r w:rsidR="00F740D3" w:rsidRPr="00F740D3">
        <w:rPr>
          <w:sz w:val="20"/>
          <w:szCs w:val="20"/>
        </w:rPr>
        <w:t xml:space="preserve">Dostawa wyposażenia pracowni dydaktycznych </w:t>
      </w:r>
      <w:r w:rsidR="00F740D3">
        <w:rPr>
          <w:sz w:val="20"/>
          <w:szCs w:val="20"/>
        </w:rPr>
        <w:t xml:space="preserve">do </w:t>
      </w:r>
      <w:r w:rsidR="00ED472C">
        <w:rPr>
          <w:sz w:val="20"/>
          <w:szCs w:val="20"/>
        </w:rPr>
        <w:t xml:space="preserve">Szkoły Podstawowej w Fałkowie oraz do Szkoły Podstawowej w Czermnie </w:t>
      </w:r>
      <w:r w:rsidR="00736B90">
        <w:rPr>
          <w:sz w:val="20"/>
          <w:szCs w:val="20"/>
        </w:rPr>
        <w:t xml:space="preserve"> (etap 2) </w:t>
      </w:r>
      <w:r w:rsidR="007B68D1" w:rsidRPr="007B68D1">
        <w:rPr>
          <w:sz w:val="20"/>
          <w:szCs w:val="20"/>
        </w:rPr>
        <w:t xml:space="preserve">w ramach projektu </w:t>
      </w:r>
      <w:r w:rsidR="007B68D1">
        <w:rPr>
          <w:sz w:val="20"/>
          <w:szCs w:val="20"/>
        </w:rPr>
        <w:t>„</w:t>
      </w:r>
      <w:r w:rsidR="00F740D3" w:rsidRPr="00F740D3">
        <w:rPr>
          <w:sz w:val="20"/>
          <w:szCs w:val="20"/>
        </w:rPr>
        <w:t>Poprawa dostępu do infrastruktury sportowej i pracowni matematyczno-przyrodniczych w placówkach oświatowych Gminy Fałków</w:t>
      </w:r>
      <w:r w:rsidR="00F740D3">
        <w:rPr>
          <w:sz w:val="20"/>
          <w:szCs w:val="20"/>
        </w:rPr>
        <w:t>”</w:t>
      </w:r>
    </w:p>
    <w:p w14:paraId="08462EA8" w14:textId="0EF46267" w:rsidR="008834CA" w:rsidRDefault="008834CA" w:rsidP="008834CA">
      <w:pPr>
        <w:spacing w:line="0" w:lineRule="atLeast"/>
        <w:ind w:left="3"/>
        <w:rPr>
          <w:sz w:val="20"/>
          <w:szCs w:val="20"/>
        </w:rPr>
      </w:pPr>
      <w:r w:rsidRPr="008834CA">
        <w:rPr>
          <w:sz w:val="20"/>
          <w:szCs w:val="20"/>
        </w:rPr>
        <w:t>Zamówienia podzielono na dwie części:</w:t>
      </w:r>
    </w:p>
    <w:p w14:paraId="506FB2C7" w14:textId="77777777" w:rsidR="00F740D3" w:rsidRPr="008834CA" w:rsidRDefault="00F740D3" w:rsidP="008834CA">
      <w:pPr>
        <w:spacing w:line="0" w:lineRule="atLeast"/>
        <w:ind w:left="3"/>
        <w:rPr>
          <w:sz w:val="20"/>
          <w:szCs w:val="20"/>
        </w:rPr>
      </w:pPr>
    </w:p>
    <w:p w14:paraId="76C62ED6" w14:textId="5281D5D8" w:rsidR="00F740D3" w:rsidRPr="0031776A" w:rsidRDefault="00F740D3" w:rsidP="00F740D3">
      <w:pPr>
        <w:widowControl/>
        <w:numPr>
          <w:ilvl w:val="0"/>
          <w:numId w:val="38"/>
        </w:numPr>
        <w:autoSpaceDE/>
        <w:autoSpaceDN/>
        <w:rPr>
          <w:szCs w:val="20"/>
        </w:rPr>
      </w:pPr>
      <w:r w:rsidRPr="0031776A">
        <w:rPr>
          <w:szCs w:val="20"/>
        </w:rPr>
        <w:t xml:space="preserve">Część A </w:t>
      </w:r>
      <w:r>
        <w:rPr>
          <w:szCs w:val="20"/>
        </w:rPr>
        <w:t>–</w:t>
      </w:r>
      <w:r w:rsidRPr="0031776A">
        <w:rPr>
          <w:szCs w:val="20"/>
        </w:rPr>
        <w:t xml:space="preserve"> Dostawa</w:t>
      </w:r>
      <w:r w:rsidR="00736B90">
        <w:rPr>
          <w:szCs w:val="20"/>
        </w:rPr>
        <w:t xml:space="preserve"> </w:t>
      </w:r>
      <w:r w:rsidRPr="0031776A">
        <w:rPr>
          <w:szCs w:val="20"/>
        </w:rPr>
        <w:t>elektronicznych  pomocy dydaktycznych</w:t>
      </w:r>
    </w:p>
    <w:p w14:paraId="2BFFC300" w14:textId="77777777" w:rsidR="00F740D3" w:rsidRPr="0031776A" w:rsidRDefault="00F740D3" w:rsidP="00F740D3">
      <w:pPr>
        <w:widowControl/>
        <w:numPr>
          <w:ilvl w:val="0"/>
          <w:numId w:val="38"/>
        </w:numPr>
        <w:autoSpaceDE/>
        <w:autoSpaceDN/>
        <w:rPr>
          <w:szCs w:val="20"/>
        </w:rPr>
      </w:pPr>
      <w:r w:rsidRPr="0031776A">
        <w:rPr>
          <w:szCs w:val="20"/>
        </w:rPr>
        <w:t>Część B - Dostawa tradycyjnych pomocy dydaktycznych</w:t>
      </w:r>
    </w:p>
    <w:p w14:paraId="76D34794" w14:textId="77777777" w:rsidR="008834CA" w:rsidRDefault="008834CA" w:rsidP="008834CA">
      <w:pPr>
        <w:spacing w:line="236" w:lineRule="auto"/>
        <w:ind w:left="3" w:right="20"/>
        <w:jc w:val="both"/>
        <w:rPr>
          <w:sz w:val="20"/>
          <w:szCs w:val="20"/>
        </w:rPr>
      </w:pPr>
    </w:p>
    <w:p w14:paraId="65121F5A" w14:textId="35ACCA6D" w:rsidR="008834CA" w:rsidRPr="00EC0562" w:rsidRDefault="008834CA" w:rsidP="00EC0562">
      <w:pPr>
        <w:spacing w:line="236" w:lineRule="auto"/>
        <w:ind w:left="3" w:right="20"/>
        <w:jc w:val="both"/>
        <w:rPr>
          <w:color w:val="000000" w:themeColor="text1"/>
          <w:sz w:val="20"/>
          <w:szCs w:val="20"/>
        </w:rPr>
      </w:pPr>
      <w:r w:rsidRPr="00D94351">
        <w:rPr>
          <w:color w:val="000000" w:themeColor="text1"/>
          <w:sz w:val="20"/>
          <w:szCs w:val="20"/>
        </w:rPr>
        <w:t xml:space="preserve">Szczegółowy opis przedmiotu zamówienia wraz ze szczegółowym opisem wymagań jakościowych odnoszących się do elementów zamówienia ze wskazaniem miejsca dostawy stanowi załącznik </w:t>
      </w:r>
      <w:r w:rsidR="00581D9D" w:rsidRPr="00D94351">
        <w:rPr>
          <w:color w:val="000000" w:themeColor="text1"/>
          <w:sz w:val="20"/>
          <w:szCs w:val="20"/>
        </w:rPr>
        <w:t xml:space="preserve">nr 2 </w:t>
      </w:r>
      <w:r w:rsidRPr="00D94351">
        <w:rPr>
          <w:color w:val="000000" w:themeColor="text1"/>
          <w:sz w:val="20"/>
          <w:szCs w:val="20"/>
        </w:rPr>
        <w:t>do SWZ – Opis przedmiotu zamówienia</w:t>
      </w:r>
    </w:p>
    <w:p w14:paraId="0349B7BC" w14:textId="71F407CE" w:rsidR="008834CA" w:rsidRPr="008834CA" w:rsidRDefault="008834CA" w:rsidP="008834CA">
      <w:pPr>
        <w:spacing w:line="0" w:lineRule="atLeast"/>
        <w:ind w:left="3"/>
        <w:jc w:val="center"/>
        <w:rPr>
          <w:sz w:val="20"/>
          <w:szCs w:val="20"/>
        </w:rPr>
      </w:pPr>
      <w:r w:rsidRPr="008834CA">
        <w:rPr>
          <w:sz w:val="20"/>
          <w:szCs w:val="20"/>
        </w:rPr>
        <w:t xml:space="preserve">Przedmiot zamówienia współfinansowany jest ze środków Europejskiego Funduszu Społecznego w ramach Regionalnego Programu Operacyjnego Województwa Świętokrzyskiego na lata 2014-2020 zgodnie z Projektem nr </w:t>
      </w:r>
      <w:r w:rsidR="00F740D3" w:rsidRPr="00F740D3">
        <w:rPr>
          <w:sz w:val="20"/>
          <w:szCs w:val="20"/>
        </w:rPr>
        <w:t>RPSW.07.04.00-26-0065/18 pn. „Poprawa dostępu do infrastruktury sportowej i pracowni matematyczno-przyrodniczych w placówkach oświatowych Gminy Fałków”</w:t>
      </w:r>
    </w:p>
    <w:p w14:paraId="37B285AC" w14:textId="77777777" w:rsidR="00B21FDF" w:rsidRPr="00954354" w:rsidRDefault="00B21FDF" w:rsidP="00954354">
      <w:pPr>
        <w:pStyle w:val="Tekstpodstawowy"/>
        <w:spacing w:line="288" w:lineRule="auto"/>
      </w:pPr>
    </w:p>
    <w:p w14:paraId="6C6531FA" w14:textId="487F5D84" w:rsidR="00711235" w:rsidRPr="00711235" w:rsidRDefault="006053B1" w:rsidP="004A7A63">
      <w:pPr>
        <w:pStyle w:val="Akapitzlist"/>
        <w:numPr>
          <w:ilvl w:val="1"/>
          <w:numId w:val="36"/>
        </w:numPr>
        <w:tabs>
          <w:tab w:val="left" w:pos="715"/>
        </w:tabs>
        <w:spacing w:line="288" w:lineRule="auto"/>
        <w:ind w:left="714"/>
        <w:rPr>
          <w:sz w:val="20"/>
          <w:szCs w:val="20"/>
        </w:rPr>
      </w:pPr>
      <w:r w:rsidRPr="00954354">
        <w:rPr>
          <w:sz w:val="20"/>
          <w:szCs w:val="20"/>
        </w:rPr>
        <w:t>Wspólny Słownik Zamówień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CPV:</w:t>
      </w:r>
    </w:p>
    <w:p w14:paraId="143CC60B" w14:textId="77777777" w:rsidR="00EC0562" w:rsidRPr="00EC0562" w:rsidRDefault="00EC0562" w:rsidP="008834CA">
      <w:pPr>
        <w:adjustRightInd w:val="0"/>
        <w:ind w:left="360"/>
        <w:rPr>
          <w:rFonts w:eastAsia="Times New Roman"/>
          <w:b/>
          <w:bCs/>
          <w:sz w:val="20"/>
          <w:szCs w:val="20"/>
          <w:lang w:eastAsia="ar-SA"/>
        </w:rPr>
      </w:pPr>
      <w:r w:rsidRPr="00EC0562">
        <w:rPr>
          <w:rFonts w:eastAsia="Times New Roman"/>
          <w:b/>
          <w:bCs/>
          <w:sz w:val="20"/>
          <w:szCs w:val="20"/>
          <w:lang w:eastAsia="ar-SA"/>
        </w:rPr>
        <w:t xml:space="preserve">Główny kod: </w:t>
      </w:r>
    </w:p>
    <w:p w14:paraId="33F224D7" w14:textId="404AE4EA" w:rsidR="008834CA" w:rsidRDefault="008834CA" w:rsidP="008834CA">
      <w:pPr>
        <w:adjustRightInd w:val="0"/>
        <w:ind w:left="360"/>
        <w:rPr>
          <w:rFonts w:eastAsia="Times New Roman"/>
          <w:sz w:val="20"/>
          <w:szCs w:val="20"/>
          <w:lang w:eastAsia="ar-SA"/>
        </w:rPr>
      </w:pPr>
      <w:r w:rsidRPr="008834CA">
        <w:rPr>
          <w:rFonts w:eastAsia="Times New Roman"/>
          <w:sz w:val="20"/>
          <w:szCs w:val="20"/>
          <w:lang w:eastAsia="ar-SA"/>
        </w:rPr>
        <w:t>39162100-6 pomoce dydaktyczne,</w:t>
      </w:r>
    </w:p>
    <w:p w14:paraId="59F5AC7E" w14:textId="77777777" w:rsidR="00736B90" w:rsidRPr="008834CA" w:rsidRDefault="00736B90" w:rsidP="008834CA">
      <w:pPr>
        <w:adjustRightInd w:val="0"/>
        <w:ind w:left="360"/>
        <w:rPr>
          <w:rFonts w:eastAsia="Times New Roman"/>
          <w:sz w:val="20"/>
          <w:szCs w:val="20"/>
          <w:lang w:eastAsia="ar-SA"/>
        </w:rPr>
      </w:pPr>
    </w:p>
    <w:p w14:paraId="0DBB4FC3" w14:textId="798610B0" w:rsidR="00EC0562" w:rsidRDefault="00EC0562" w:rsidP="008834CA">
      <w:pPr>
        <w:adjustRightInd w:val="0"/>
        <w:ind w:left="360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 xml:space="preserve">Dodatkowe kody: </w:t>
      </w:r>
    </w:p>
    <w:tbl>
      <w:tblPr>
        <w:tblStyle w:val="Tabela-Siatka"/>
        <w:tblpPr w:leftFromText="141" w:rightFromText="141" w:vertAnchor="text" w:horzAnchor="margin" w:tblpY="33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EC0562" w14:paraId="2C819FDA" w14:textId="77777777" w:rsidTr="00EC0562">
        <w:tc>
          <w:tcPr>
            <w:tcW w:w="4530" w:type="dxa"/>
          </w:tcPr>
          <w:p w14:paraId="02BFBE97" w14:textId="115B6F14" w:rsidR="00EC0562" w:rsidRPr="00736B90" w:rsidRDefault="00EC0562" w:rsidP="00EC0562">
            <w:pPr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736B90">
              <w:rPr>
                <w:rFonts w:eastAsia="Times New Roman"/>
                <w:b/>
                <w:sz w:val="20"/>
                <w:szCs w:val="20"/>
                <w:lang w:eastAsia="ar-SA"/>
              </w:rPr>
              <w:t>Część A</w:t>
            </w:r>
          </w:p>
        </w:tc>
        <w:tc>
          <w:tcPr>
            <w:tcW w:w="4530" w:type="dxa"/>
          </w:tcPr>
          <w:p w14:paraId="10FF4834" w14:textId="53DEFC7B" w:rsidR="00EC0562" w:rsidRPr="00736B90" w:rsidRDefault="00EC0562" w:rsidP="00EC0562">
            <w:pPr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736B90">
              <w:rPr>
                <w:rFonts w:eastAsia="Times New Roman"/>
                <w:b/>
                <w:sz w:val="20"/>
                <w:szCs w:val="20"/>
                <w:lang w:eastAsia="ar-SA"/>
              </w:rPr>
              <w:t>Część B</w:t>
            </w:r>
          </w:p>
        </w:tc>
      </w:tr>
      <w:tr w:rsidR="00EC0562" w14:paraId="25AAA63B" w14:textId="77777777" w:rsidTr="00EC0562">
        <w:tc>
          <w:tcPr>
            <w:tcW w:w="4530" w:type="dxa"/>
          </w:tcPr>
          <w:p w14:paraId="793A36C0" w14:textId="77777777" w:rsidR="00EC0562" w:rsidRPr="008834CA" w:rsidRDefault="00EC0562" w:rsidP="00EC0562">
            <w:pPr>
              <w:adjustRightInd w:val="0"/>
              <w:ind w:left="360"/>
              <w:rPr>
                <w:rFonts w:eastAsia="Times New Roman"/>
                <w:sz w:val="20"/>
                <w:szCs w:val="20"/>
                <w:lang w:eastAsia="ar-SA"/>
              </w:rPr>
            </w:pPr>
            <w:r w:rsidRPr="008834CA">
              <w:rPr>
                <w:rFonts w:eastAsia="Times New Roman"/>
                <w:sz w:val="20"/>
                <w:szCs w:val="20"/>
                <w:lang w:eastAsia="ar-SA"/>
              </w:rPr>
              <w:t>39162110-9 sprzęt dydaktyczny,</w:t>
            </w:r>
          </w:p>
          <w:p w14:paraId="49535A49" w14:textId="77777777" w:rsidR="00EC0562" w:rsidRPr="008834CA" w:rsidRDefault="00EC0562" w:rsidP="00EC0562">
            <w:pPr>
              <w:adjustRightInd w:val="0"/>
              <w:ind w:left="360"/>
              <w:rPr>
                <w:rFonts w:eastAsia="Times New Roman"/>
                <w:sz w:val="20"/>
                <w:szCs w:val="20"/>
                <w:lang w:eastAsia="ar-SA"/>
              </w:rPr>
            </w:pPr>
            <w:r w:rsidRPr="008834CA">
              <w:rPr>
                <w:rFonts w:eastAsia="Times New Roman"/>
                <w:sz w:val="20"/>
                <w:szCs w:val="20"/>
                <w:lang w:eastAsia="ar-SA"/>
              </w:rPr>
              <w:t>30236000-2 różny sprzęt komputerowy,</w:t>
            </w:r>
          </w:p>
          <w:p w14:paraId="1DBB8A26" w14:textId="77777777" w:rsidR="00EC0562" w:rsidRPr="008834CA" w:rsidRDefault="00EC0562" w:rsidP="00EC0562">
            <w:pPr>
              <w:adjustRightInd w:val="0"/>
              <w:ind w:left="360"/>
              <w:rPr>
                <w:rFonts w:eastAsia="Times New Roman"/>
                <w:sz w:val="20"/>
                <w:szCs w:val="20"/>
                <w:lang w:eastAsia="ar-SA"/>
              </w:rPr>
            </w:pPr>
            <w:r w:rsidRPr="008834CA">
              <w:rPr>
                <w:rFonts w:eastAsia="Times New Roman"/>
                <w:sz w:val="20"/>
                <w:szCs w:val="20"/>
                <w:lang w:eastAsia="ar-SA"/>
              </w:rPr>
              <w:t>32322000-6 urządzenia multimedialne,</w:t>
            </w:r>
          </w:p>
          <w:p w14:paraId="03DE3814" w14:textId="128CD38C" w:rsidR="00EC0562" w:rsidRDefault="00EC0562" w:rsidP="00EC0562">
            <w:pPr>
              <w:adjustRightInd w:val="0"/>
              <w:ind w:left="360"/>
              <w:rPr>
                <w:rFonts w:eastAsia="Times New Roman"/>
                <w:sz w:val="20"/>
                <w:szCs w:val="20"/>
                <w:lang w:eastAsia="ar-SA"/>
              </w:rPr>
            </w:pPr>
            <w:r w:rsidRPr="008834CA">
              <w:rPr>
                <w:rFonts w:eastAsia="Times New Roman"/>
                <w:sz w:val="20"/>
                <w:szCs w:val="20"/>
                <w:lang w:eastAsia="ar-SA"/>
              </w:rPr>
              <w:t>48900000-7 różne pakiety oprogramowania i systemy komputerowe,</w:t>
            </w:r>
          </w:p>
        </w:tc>
        <w:tc>
          <w:tcPr>
            <w:tcW w:w="4530" w:type="dxa"/>
          </w:tcPr>
          <w:p w14:paraId="2B1BB55B" w14:textId="37D5520B" w:rsidR="00EC0562" w:rsidRDefault="00EC0562" w:rsidP="00EC0562">
            <w:pPr>
              <w:adjustRightInd w:val="0"/>
              <w:ind w:left="360"/>
              <w:rPr>
                <w:rFonts w:eastAsia="Times New Roman"/>
                <w:sz w:val="20"/>
                <w:szCs w:val="20"/>
                <w:lang w:eastAsia="ar-SA"/>
              </w:rPr>
            </w:pPr>
            <w:r w:rsidRPr="008834CA">
              <w:rPr>
                <w:rFonts w:eastAsia="Times New Roman"/>
                <w:sz w:val="20"/>
                <w:szCs w:val="20"/>
                <w:lang w:eastAsia="ar-SA"/>
              </w:rPr>
              <w:t>39162000-5 pomoce naukowe,</w:t>
            </w:r>
          </w:p>
          <w:p w14:paraId="0DB9335C" w14:textId="6E6778A9" w:rsidR="00EC0562" w:rsidRPr="008834CA" w:rsidRDefault="00EC0562" w:rsidP="00EC0562">
            <w:pPr>
              <w:adjustRightInd w:val="0"/>
              <w:ind w:left="360"/>
              <w:rPr>
                <w:rFonts w:eastAsia="Times New Roman"/>
                <w:sz w:val="20"/>
                <w:szCs w:val="20"/>
                <w:lang w:eastAsia="ar-SA"/>
              </w:rPr>
            </w:pPr>
            <w:r w:rsidRPr="00EC0562">
              <w:rPr>
                <w:rFonts w:eastAsia="Times New Roman"/>
                <w:sz w:val="20"/>
                <w:szCs w:val="20"/>
                <w:lang w:eastAsia="ar-SA"/>
              </w:rPr>
              <w:t>39162110-9 sprzęt dydaktyczny,</w:t>
            </w:r>
          </w:p>
          <w:p w14:paraId="7F1A0E7C" w14:textId="77777777" w:rsidR="00EC0562" w:rsidRDefault="00EC0562" w:rsidP="00EC0562">
            <w:pPr>
              <w:adjustRightInd w:val="0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</w:tr>
    </w:tbl>
    <w:p w14:paraId="0BA36FCD" w14:textId="77777777" w:rsidR="00B21FDF" w:rsidRPr="00954354" w:rsidRDefault="00B21FDF" w:rsidP="00954354">
      <w:pPr>
        <w:pStyle w:val="Tekstpodstawowy"/>
        <w:spacing w:line="288" w:lineRule="auto"/>
      </w:pPr>
    </w:p>
    <w:p w14:paraId="672C36D1" w14:textId="032D9E84" w:rsidR="00B21FDF" w:rsidRPr="008834CA" w:rsidRDefault="006053B1" w:rsidP="004A7A63">
      <w:pPr>
        <w:pStyle w:val="Akapitzlist"/>
        <w:numPr>
          <w:ilvl w:val="1"/>
          <w:numId w:val="36"/>
        </w:numPr>
        <w:tabs>
          <w:tab w:val="left" w:pos="876"/>
        </w:tabs>
        <w:spacing w:line="288" w:lineRule="auto"/>
        <w:ind w:left="875" w:right="119"/>
        <w:rPr>
          <w:sz w:val="20"/>
          <w:szCs w:val="20"/>
        </w:rPr>
      </w:pPr>
      <w:r w:rsidRPr="00954354">
        <w:rPr>
          <w:sz w:val="20"/>
          <w:szCs w:val="20"/>
        </w:rPr>
        <w:t>Zamawiający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dopuszcza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składania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</w:t>
      </w:r>
      <w:r w:rsidRPr="00954354">
        <w:rPr>
          <w:spacing w:val="-10"/>
          <w:sz w:val="20"/>
          <w:szCs w:val="20"/>
        </w:rPr>
        <w:t xml:space="preserve"> </w:t>
      </w:r>
      <w:r w:rsidR="008834CA" w:rsidRPr="00954354">
        <w:rPr>
          <w:sz w:val="20"/>
          <w:szCs w:val="20"/>
        </w:rPr>
        <w:t>częściowych,</w:t>
      </w:r>
      <w:r w:rsidR="008834CA">
        <w:rPr>
          <w:sz w:val="20"/>
          <w:szCs w:val="20"/>
        </w:rPr>
        <w:t xml:space="preserve"> na dowolną ilość części.</w:t>
      </w:r>
    </w:p>
    <w:p w14:paraId="263FCCB0" w14:textId="77777777" w:rsidR="00B21FDF" w:rsidRPr="00954354" w:rsidRDefault="006053B1" w:rsidP="004A7A63">
      <w:pPr>
        <w:pStyle w:val="Akapitzlist"/>
        <w:numPr>
          <w:ilvl w:val="1"/>
          <w:numId w:val="36"/>
        </w:numPr>
        <w:tabs>
          <w:tab w:val="left" w:pos="715"/>
        </w:tabs>
        <w:spacing w:line="288" w:lineRule="auto"/>
        <w:ind w:left="714" w:right="124"/>
        <w:rPr>
          <w:sz w:val="20"/>
          <w:szCs w:val="20"/>
        </w:rPr>
      </w:pPr>
      <w:r w:rsidRPr="00954354">
        <w:rPr>
          <w:sz w:val="20"/>
          <w:szCs w:val="20"/>
        </w:rPr>
        <w:t>Zamawiający nie dopuszcza składania ofert wariantowych oraz w postaci katalogów elektronicznych.</w:t>
      </w:r>
    </w:p>
    <w:p w14:paraId="789C50D4" w14:textId="77777777" w:rsidR="00B21FDF" w:rsidRPr="00954354" w:rsidRDefault="006053B1" w:rsidP="004A7A63">
      <w:pPr>
        <w:pStyle w:val="Akapitzlist"/>
        <w:numPr>
          <w:ilvl w:val="1"/>
          <w:numId w:val="36"/>
        </w:numPr>
        <w:tabs>
          <w:tab w:val="left" w:pos="744"/>
        </w:tabs>
        <w:spacing w:line="288" w:lineRule="auto"/>
        <w:ind w:left="743"/>
        <w:rPr>
          <w:sz w:val="20"/>
          <w:szCs w:val="20"/>
        </w:rPr>
      </w:pPr>
      <w:r w:rsidRPr="00954354">
        <w:rPr>
          <w:sz w:val="20"/>
          <w:szCs w:val="20"/>
        </w:rPr>
        <w:t>Zamawiający nie przewiduje udzielania zamówień, o których mowa w art. 214 ust. 1 pkt 7 i</w:t>
      </w:r>
      <w:r w:rsidRPr="00954354">
        <w:rPr>
          <w:spacing w:val="-37"/>
          <w:sz w:val="20"/>
          <w:szCs w:val="20"/>
        </w:rPr>
        <w:t xml:space="preserve"> </w:t>
      </w:r>
      <w:r w:rsidRPr="00954354">
        <w:rPr>
          <w:sz w:val="20"/>
          <w:szCs w:val="20"/>
        </w:rPr>
        <w:t>8.</w:t>
      </w:r>
    </w:p>
    <w:p w14:paraId="61D299FC" w14:textId="77777777" w:rsidR="00B21FDF" w:rsidRPr="00954354" w:rsidRDefault="006053B1" w:rsidP="004A7A63">
      <w:pPr>
        <w:pStyle w:val="Nagwek2"/>
        <w:numPr>
          <w:ilvl w:val="1"/>
          <w:numId w:val="36"/>
        </w:numPr>
        <w:tabs>
          <w:tab w:val="left" w:pos="744"/>
        </w:tabs>
        <w:spacing w:line="288" w:lineRule="auto"/>
        <w:ind w:left="743"/>
      </w:pPr>
      <w:r w:rsidRPr="00954354">
        <w:t>Rozwiązania</w:t>
      </w:r>
      <w:r w:rsidRPr="00954354">
        <w:rPr>
          <w:spacing w:val="-2"/>
        </w:rPr>
        <w:t xml:space="preserve"> </w:t>
      </w:r>
      <w:r w:rsidRPr="00954354">
        <w:t>równoważne</w:t>
      </w:r>
    </w:p>
    <w:p w14:paraId="52DCA010" w14:textId="39E6DBF9" w:rsidR="008834CA" w:rsidRPr="00954354" w:rsidRDefault="008834CA" w:rsidP="004A7A63">
      <w:pPr>
        <w:pStyle w:val="Akapitzlist"/>
        <w:numPr>
          <w:ilvl w:val="1"/>
          <w:numId w:val="37"/>
        </w:numPr>
        <w:tabs>
          <w:tab w:val="left" w:pos="790"/>
        </w:tabs>
        <w:spacing w:line="288" w:lineRule="auto"/>
        <w:ind w:right="123"/>
      </w:pPr>
      <w:r w:rsidRPr="008834CA">
        <w:rPr>
          <w:sz w:val="20"/>
          <w:szCs w:val="20"/>
        </w:rPr>
        <w:t xml:space="preserve">Wykonawca, który powołuje się na rozwiązania równoważne, jest zobowiązany wykazać, że oferowane przez niego rozwiązanie spełnia wymagania określone przez zamawiającego w opisie jakościowym przedmiotu zamówienia. W takim przypadku, wykonawca załącza do oferty wykaz rozwiązań równoważnych wraz z jego opisem lub normami, tym samym zamawiający dopuszcza użycie rozwiązań równoważnych w stosunku do określonych w jakościowym opisie przedmiotu zamówienia jednakże nie mogą być one niższe od parametrów podanych jako przykład. </w:t>
      </w:r>
      <w:r w:rsidRPr="008834CA">
        <w:rPr>
          <w:sz w:val="20"/>
          <w:szCs w:val="20"/>
        </w:rPr>
        <w:lastRenderedPageBreak/>
        <w:t>Równoważność musi być udokumentowana załączonymi do oferty dokumentami m in. kartami katalogowymi, certyfikatami, deklaracjami zgodności PN itp. Brak wskazania w ofercie propozycji zastosowań równoważnych oznaczać będzie deklarację wykonawcy, że przedmiot zamówienia zostanie dostarczony zgodnie z opisem zamówienia.</w:t>
      </w:r>
    </w:p>
    <w:p w14:paraId="6FC084C2" w14:textId="7F2301B9" w:rsidR="00B21FDF" w:rsidRPr="008834CA" w:rsidRDefault="006053B1" w:rsidP="004A7A63">
      <w:pPr>
        <w:pStyle w:val="Akapitzlist"/>
        <w:numPr>
          <w:ilvl w:val="0"/>
          <w:numId w:val="36"/>
        </w:numPr>
        <w:tabs>
          <w:tab w:val="left" w:pos="526"/>
        </w:tabs>
        <w:spacing w:line="288" w:lineRule="auto"/>
        <w:ind w:left="525" w:hanging="246"/>
        <w:rPr>
          <w:b/>
          <w:bCs/>
          <w:sz w:val="24"/>
          <w:szCs w:val="24"/>
        </w:rPr>
      </w:pPr>
      <w:bookmarkStart w:id="7" w:name="_bookmark4"/>
      <w:bookmarkEnd w:id="7"/>
      <w:r w:rsidRPr="00995CBD">
        <w:rPr>
          <w:b/>
          <w:bCs/>
          <w:sz w:val="24"/>
          <w:szCs w:val="24"/>
        </w:rPr>
        <w:t>Wizja</w:t>
      </w:r>
      <w:r w:rsidRPr="00995CBD">
        <w:rPr>
          <w:b/>
          <w:bCs/>
          <w:spacing w:val="-2"/>
          <w:sz w:val="24"/>
          <w:szCs w:val="24"/>
        </w:rPr>
        <w:t xml:space="preserve"> </w:t>
      </w:r>
      <w:r w:rsidRPr="00995CBD">
        <w:rPr>
          <w:b/>
          <w:bCs/>
          <w:sz w:val="24"/>
          <w:szCs w:val="24"/>
        </w:rPr>
        <w:t>lokalna</w:t>
      </w:r>
    </w:p>
    <w:p w14:paraId="47B20135" w14:textId="29DDC894" w:rsidR="00B21FDF" w:rsidRPr="00954354" w:rsidRDefault="008834CA" w:rsidP="004A7A63">
      <w:pPr>
        <w:pStyle w:val="Akapitzlist"/>
        <w:numPr>
          <w:ilvl w:val="1"/>
          <w:numId w:val="36"/>
        </w:numPr>
        <w:tabs>
          <w:tab w:val="left" w:pos="924"/>
        </w:tabs>
        <w:spacing w:line="288" w:lineRule="auto"/>
        <w:ind w:left="923" w:right="121" w:hanging="358"/>
        <w:rPr>
          <w:sz w:val="20"/>
          <w:szCs w:val="20"/>
        </w:rPr>
      </w:pPr>
      <w:r>
        <w:rPr>
          <w:sz w:val="20"/>
          <w:szCs w:val="20"/>
        </w:rPr>
        <w:t>Nie dotyczy</w:t>
      </w:r>
    </w:p>
    <w:p w14:paraId="12E53C7A" w14:textId="77777777" w:rsidR="00B21FDF" w:rsidRPr="00954354" w:rsidRDefault="00B21FDF" w:rsidP="00954354">
      <w:pPr>
        <w:pStyle w:val="Tekstpodstawowy"/>
        <w:spacing w:line="288" w:lineRule="auto"/>
      </w:pPr>
    </w:p>
    <w:p w14:paraId="7F4DCF36" w14:textId="77777777" w:rsidR="00B21FDF" w:rsidRPr="00995CBD" w:rsidRDefault="006053B1" w:rsidP="004A7A63">
      <w:pPr>
        <w:pStyle w:val="Nagwek1"/>
        <w:numPr>
          <w:ilvl w:val="0"/>
          <w:numId w:val="36"/>
        </w:numPr>
        <w:tabs>
          <w:tab w:val="left" w:pos="760"/>
        </w:tabs>
        <w:spacing w:line="288" w:lineRule="auto"/>
        <w:ind w:left="759" w:hanging="480"/>
        <w:jc w:val="both"/>
        <w:rPr>
          <w:b/>
          <w:bCs/>
          <w:sz w:val="20"/>
          <w:szCs w:val="20"/>
        </w:rPr>
      </w:pPr>
      <w:bookmarkStart w:id="8" w:name="_bookmark5"/>
      <w:bookmarkEnd w:id="8"/>
      <w:r w:rsidRPr="00995CBD">
        <w:rPr>
          <w:b/>
          <w:bCs/>
          <w:sz w:val="24"/>
          <w:szCs w:val="24"/>
        </w:rPr>
        <w:t>Podwykonawstwo</w:t>
      </w:r>
    </w:p>
    <w:p w14:paraId="671341FA" w14:textId="77777777" w:rsidR="00B21FDF" w:rsidRPr="00954354" w:rsidRDefault="006053B1" w:rsidP="004A7A63">
      <w:pPr>
        <w:pStyle w:val="Akapitzlist"/>
        <w:numPr>
          <w:ilvl w:val="1"/>
          <w:numId w:val="36"/>
        </w:numPr>
        <w:tabs>
          <w:tab w:val="left" w:pos="735"/>
        </w:tabs>
        <w:spacing w:line="288" w:lineRule="auto"/>
        <w:ind w:hanging="455"/>
        <w:rPr>
          <w:sz w:val="20"/>
          <w:szCs w:val="20"/>
        </w:rPr>
      </w:pPr>
      <w:r w:rsidRPr="00954354">
        <w:rPr>
          <w:sz w:val="20"/>
          <w:szCs w:val="20"/>
        </w:rPr>
        <w:t>Wykonawca może powierzyć wykonanie części zamówienia podwykonawcy</w:t>
      </w:r>
      <w:r w:rsidRPr="00954354">
        <w:rPr>
          <w:spacing w:val="-30"/>
          <w:sz w:val="20"/>
          <w:szCs w:val="20"/>
        </w:rPr>
        <w:t xml:space="preserve"> </w:t>
      </w:r>
      <w:r w:rsidRPr="00954354">
        <w:rPr>
          <w:sz w:val="20"/>
          <w:szCs w:val="20"/>
        </w:rPr>
        <w:t>(podwykonawcom).</w:t>
      </w:r>
    </w:p>
    <w:p w14:paraId="68D6FB4B" w14:textId="45C9864C" w:rsidR="00B21FDF" w:rsidRPr="00954354" w:rsidRDefault="006053B1" w:rsidP="004A7A63">
      <w:pPr>
        <w:pStyle w:val="Akapitzlist"/>
        <w:numPr>
          <w:ilvl w:val="1"/>
          <w:numId w:val="36"/>
        </w:numPr>
        <w:tabs>
          <w:tab w:val="left" w:pos="735"/>
        </w:tabs>
        <w:spacing w:line="288" w:lineRule="auto"/>
        <w:ind w:right="122"/>
        <w:rPr>
          <w:sz w:val="20"/>
          <w:szCs w:val="20"/>
        </w:rPr>
      </w:pPr>
      <w:r w:rsidRPr="00954354">
        <w:rPr>
          <w:sz w:val="20"/>
          <w:szCs w:val="20"/>
        </w:rPr>
        <w:t xml:space="preserve">Zamawiający </w:t>
      </w:r>
      <w:r w:rsidRPr="00995CBD">
        <w:rPr>
          <w:bCs/>
          <w:sz w:val="20"/>
          <w:szCs w:val="20"/>
        </w:rPr>
        <w:t>nie zastrzega</w:t>
      </w:r>
      <w:r w:rsidRPr="00954354">
        <w:rPr>
          <w:b/>
          <w:sz w:val="20"/>
          <w:szCs w:val="20"/>
        </w:rPr>
        <w:t xml:space="preserve"> </w:t>
      </w:r>
      <w:r w:rsidRPr="00954354">
        <w:rPr>
          <w:sz w:val="20"/>
          <w:szCs w:val="20"/>
        </w:rPr>
        <w:t>obowiązku osobistego wykonania przez Wykonawcę kluczowych części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zamówienia.</w:t>
      </w:r>
    </w:p>
    <w:p w14:paraId="1A736688" w14:textId="77777777" w:rsidR="00B21FDF" w:rsidRPr="00954354" w:rsidRDefault="006053B1" w:rsidP="004A7A63">
      <w:pPr>
        <w:pStyle w:val="Akapitzlist"/>
        <w:numPr>
          <w:ilvl w:val="1"/>
          <w:numId w:val="36"/>
        </w:numPr>
        <w:tabs>
          <w:tab w:val="left" w:pos="735"/>
        </w:tabs>
        <w:spacing w:line="288" w:lineRule="auto"/>
        <w:ind w:right="116"/>
        <w:rPr>
          <w:sz w:val="20"/>
          <w:szCs w:val="20"/>
        </w:rPr>
      </w:pPr>
      <w:r w:rsidRPr="00954354">
        <w:rPr>
          <w:sz w:val="20"/>
          <w:szCs w:val="20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podwykonawców.</w:t>
      </w:r>
    </w:p>
    <w:p w14:paraId="7297ECCD" w14:textId="77777777" w:rsidR="00B21FDF" w:rsidRPr="008C0C95" w:rsidRDefault="006053B1" w:rsidP="004A7A63">
      <w:pPr>
        <w:pStyle w:val="Nagwek1"/>
        <w:numPr>
          <w:ilvl w:val="0"/>
          <w:numId w:val="36"/>
        </w:numPr>
        <w:tabs>
          <w:tab w:val="left" w:pos="849"/>
        </w:tabs>
        <w:spacing w:line="288" w:lineRule="auto"/>
        <w:ind w:left="848" w:hanging="569"/>
        <w:jc w:val="both"/>
        <w:rPr>
          <w:b/>
          <w:bCs/>
          <w:sz w:val="20"/>
          <w:szCs w:val="20"/>
        </w:rPr>
      </w:pPr>
      <w:bookmarkStart w:id="9" w:name="_bookmark6"/>
      <w:bookmarkEnd w:id="9"/>
      <w:r w:rsidRPr="008C0C95">
        <w:rPr>
          <w:b/>
          <w:bCs/>
          <w:sz w:val="20"/>
          <w:szCs w:val="20"/>
        </w:rPr>
        <w:t>Termin wykonania</w:t>
      </w:r>
      <w:r w:rsidRPr="008C0C95">
        <w:rPr>
          <w:b/>
          <w:bCs/>
          <w:spacing w:val="-3"/>
          <w:sz w:val="20"/>
          <w:szCs w:val="20"/>
        </w:rPr>
        <w:t xml:space="preserve"> </w:t>
      </w:r>
      <w:r w:rsidRPr="008C0C95">
        <w:rPr>
          <w:b/>
          <w:bCs/>
          <w:sz w:val="20"/>
          <w:szCs w:val="20"/>
        </w:rPr>
        <w:t>zamówienia</w:t>
      </w:r>
    </w:p>
    <w:p w14:paraId="2D6FA783" w14:textId="59CA179F" w:rsidR="00B21FDF" w:rsidRPr="007B68D1" w:rsidRDefault="006053B1" w:rsidP="00954354">
      <w:pPr>
        <w:pStyle w:val="Akapitzlist"/>
        <w:numPr>
          <w:ilvl w:val="0"/>
          <w:numId w:val="32"/>
        </w:numPr>
        <w:tabs>
          <w:tab w:val="left" w:pos="708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 xml:space="preserve">Termin realizacji zamówienia wynosi: </w:t>
      </w:r>
      <w:r w:rsidR="00F740D3">
        <w:rPr>
          <w:sz w:val="20"/>
          <w:szCs w:val="20"/>
        </w:rPr>
        <w:t>20</w:t>
      </w:r>
      <w:r w:rsidRPr="00954354">
        <w:rPr>
          <w:sz w:val="20"/>
          <w:szCs w:val="20"/>
        </w:rPr>
        <w:t xml:space="preserve"> dni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kalendarzowych</w:t>
      </w:r>
    </w:p>
    <w:p w14:paraId="2F7A09BC" w14:textId="77777777" w:rsidR="00B21FDF" w:rsidRPr="00D94351" w:rsidRDefault="006053B1" w:rsidP="004A7A63">
      <w:pPr>
        <w:pStyle w:val="Akapitzlist"/>
        <w:numPr>
          <w:ilvl w:val="0"/>
          <w:numId w:val="32"/>
        </w:numPr>
        <w:tabs>
          <w:tab w:val="left" w:pos="708"/>
        </w:tabs>
        <w:spacing w:line="288" w:lineRule="auto"/>
        <w:ind w:right="126"/>
        <w:rPr>
          <w:color w:val="000000" w:themeColor="text1"/>
          <w:sz w:val="20"/>
          <w:szCs w:val="20"/>
        </w:rPr>
      </w:pPr>
      <w:r w:rsidRPr="00D94351">
        <w:rPr>
          <w:color w:val="000000" w:themeColor="text1"/>
          <w:sz w:val="20"/>
          <w:szCs w:val="20"/>
        </w:rPr>
        <w:t>Szczegółowe</w:t>
      </w:r>
      <w:r w:rsidRPr="00D94351">
        <w:rPr>
          <w:color w:val="000000" w:themeColor="text1"/>
          <w:spacing w:val="-14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zagadnienia</w:t>
      </w:r>
      <w:r w:rsidRPr="00D94351">
        <w:rPr>
          <w:color w:val="000000" w:themeColor="text1"/>
          <w:spacing w:val="-11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dotyczące</w:t>
      </w:r>
      <w:r w:rsidRPr="00D94351">
        <w:rPr>
          <w:color w:val="000000" w:themeColor="text1"/>
          <w:spacing w:val="-14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terminu</w:t>
      </w:r>
      <w:r w:rsidRPr="00D94351">
        <w:rPr>
          <w:color w:val="000000" w:themeColor="text1"/>
          <w:spacing w:val="-12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realizacji</w:t>
      </w:r>
      <w:r w:rsidRPr="00D94351">
        <w:rPr>
          <w:color w:val="000000" w:themeColor="text1"/>
          <w:spacing w:val="-11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umowy</w:t>
      </w:r>
      <w:r w:rsidRPr="00D94351">
        <w:rPr>
          <w:color w:val="000000" w:themeColor="text1"/>
          <w:spacing w:val="-12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uregulowane</w:t>
      </w:r>
      <w:r w:rsidRPr="00D94351">
        <w:rPr>
          <w:color w:val="000000" w:themeColor="text1"/>
          <w:spacing w:val="-14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są</w:t>
      </w:r>
      <w:r w:rsidRPr="00D94351">
        <w:rPr>
          <w:color w:val="000000" w:themeColor="text1"/>
          <w:spacing w:val="-11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we</w:t>
      </w:r>
      <w:r w:rsidRPr="00D94351">
        <w:rPr>
          <w:color w:val="000000" w:themeColor="text1"/>
          <w:spacing w:val="-11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wzorze</w:t>
      </w:r>
      <w:r w:rsidRPr="00D94351">
        <w:rPr>
          <w:color w:val="000000" w:themeColor="text1"/>
          <w:spacing w:val="-14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 xml:space="preserve">umowy stanowiącej </w:t>
      </w:r>
      <w:r w:rsidRPr="00D94351">
        <w:rPr>
          <w:b/>
          <w:color w:val="000000" w:themeColor="text1"/>
          <w:sz w:val="20"/>
          <w:szCs w:val="20"/>
        </w:rPr>
        <w:t>załącznik nr 3 do</w:t>
      </w:r>
      <w:r w:rsidRPr="00D94351">
        <w:rPr>
          <w:b/>
          <w:color w:val="000000" w:themeColor="text1"/>
          <w:spacing w:val="3"/>
          <w:sz w:val="20"/>
          <w:szCs w:val="20"/>
        </w:rPr>
        <w:t xml:space="preserve"> </w:t>
      </w:r>
      <w:r w:rsidRPr="00D94351">
        <w:rPr>
          <w:b/>
          <w:color w:val="000000" w:themeColor="text1"/>
          <w:sz w:val="20"/>
          <w:szCs w:val="20"/>
        </w:rPr>
        <w:t>SWZ</w:t>
      </w:r>
      <w:r w:rsidRPr="00D94351">
        <w:rPr>
          <w:color w:val="000000" w:themeColor="text1"/>
          <w:sz w:val="20"/>
          <w:szCs w:val="20"/>
        </w:rPr>
        <w:t>.</w:t>
      </w:r>
    </w:p>
    <w:p w14:paraId="77D42D29" w14:textId="77777777" w:rsidR="00B21FDF" w:rsidRPr="00954354" w:rsidRDefault="00B21FDF" w:rsidP="00954354">
      <w:pPr>
        <w:pStyle w:val="Tekstpodstawowy"/>
        <w:spacing w:line="288" w:lineRule="auto"/>
      </w:pPr>
    </w:p>
    <w:p w14:paraId="21D5831F" w14:textId="77777777" w:rsidR="00B21FDF" w:rsidRPr="008C0C95" w:rsidRDefault="006053B1" w:rsidP="004A7A63">
      <w:pPr>
        <w:pStyle w:val="Nagwek1"/>
        <w:numPr>
          <w:ilvl w:val="0"/>
          <w:numId w:val="36"/>
        </w:numPr>
        <w:tabs>
          <w:tab w:val="left" w:pos="938"/>
        </w:tabs>
        <w:spacing w:line="288" w:lineRule="auto"/>
        <w:ind w:left="937" w:hanging="658"/>
        <w:jc w:val="both"/>
        <w:rPr>
          <w:b/>
          <w:bCs/>
          <w:sz w:val="20"/>
          <w:szCs w:val="20"/>
        </w:rPr>
      </w:pPr>
      <w:bookmarkStart w:id="10" w:name="_bookmark7"/>
      <w:bookmarkEnd w:id="10"/>
      <w:r w:rsidRPr="008C0C95">
        <w:rPr>
          <w:b/>
          <w:bCs/>
          <w:sz w:val="20"/>
          <w:szCs w:val="20"/>
        </w:rPr>
        <w:t>Warunki udziału w</w:t>
      </w:r>
      <w:r w:rsidRPr="008C0C95">
        <w:rPr>
          <w:b/>
          <w:bCs/>
          <w:spacing w:val="-3"/>
          <w:sz w:val="20"/>
          <w:szCs w:val="20"/>
        </w:rPr>
        <w:t xml:space="preserve"> </w:t>
      </w:r>
      <w:r w:rsidRPr="008C0C95">
        <w:rPr>
          <w:b/>
          <w:bCs/>
          <w:sz w:val="20"/>
          <w:szCs w:val="20"/>
        </w:rPr>
        <w:t>postępowaniu</w:t>
      </w:r>
    </w:p>
    <w:p w14:paraId="1713EE3E" w14:textId="77777777" w:rsidR="00B21FDF" w:rsidRPr="00954354" w:rsidRDefault="006053B1" w:rsidP="004A7A63">
      <w:pPr>
        <w:pStyle w:val="Akapitzlist"/>
        <w:numPr>
          <w:ilvl w:val="0"/>
          <w:numId w:val="31"/>
        </w:numPr>
        <w:tabs>
          <w:tab w:val="left" w:pos="708"/>
        </w:tabs>
        <w:spacing w:line="288" w:lineRule="auto"/>
        <w:ind w:right="137"/>
        <w:rPr>
          <w:sz w:val="20"/>
          <w:szCs w:val="20"/>
        </w:rPr>
      </w:pPr>
      <w:r w:rsidRPr="00954354">
        <w:rPr>
          <w:sz w:val="20"/>
          <w:szCs w:val="20"/>
        </w:rPr>
        <w:t>O udzielenie zamówienia mogą ubiegać się Wykonawcy, którzy nie podlegają wykluczeniu na zasadach określonych w Rozdziale IX SWZ, oraz spełniają określone przez Zamawiającego warunki udziału w postępowaniu.</w:t>
      </w:r>
    </w:p>
    <w:p w14:paraId="64D0D84A" w14:textId="432C41FF" w:rsidR="008834CA" w:rsidRPr="0040345E" w:rsidRDefault="006053B1" w:rsidP="004A7A63">
      <w:pPr>
        <w:pStyle w:val="Akapitzlist"/>
        <w:numPr>
          <w:ilvl w:val="0"/>
          <w:numId w:val="31"/>
        </w:numPr>
        <w:tabs>
          <w:tab w:val="left" w:pos="708"/>
        </w:tabs>
        <w:spacing w:line="288" w:lineRule="auto"/>
        <w:ind w:hanging="457"/>
        <w:rPr>
          <w:sz w:val="20"/>
          <w:szCs w:val="20"/>
        </w:rPr>
      </w:pPr>
      <w:r w:rsidRPr="0040345E">
        <w:rPr>
          <w:sz w:val="20"/>
          <w:szCs w:val="20"/>
        </w:rPr>
        <w:t>O udzielenie zamówienia mogą ubiegać się Wykonawcy</w:t>
      </w:r>
      <w:r w:rsidR="008834CA" w:rsidRPr="0040345E">
        <w:rPr>
          <w:sz w:val="20"/>
          <w:szCs w:val="20"/>
        </w:rPr>
        <w:t>, którzy nie podlegają wykluczeniu na zasadach określonych w pkt 8 II Rozdziału oraz spełniają na podstawie art. 112 ustawy PZP, określone przez zamawiającego warunki udziału w postępowaniu dotyczące:</w:t>
      </w:r>
    </w:p>
    <w:p w14:paraId="3B066EA4" w14:textId="77777777" w:rsidR="008834CA" w:rsidRPr="0040345E" w:rsidRDefault="008834CA" w:rsidP="008834CA">
      <w:pPr>
        <w:tabs>
          <w:tab w:val="left" w:pos="423"/>
        </w:tabs>
        <w:spacing w:line="276" w:lineRule="auto"/>
        <w:ind w:left="423"/>
        <w:jc w:val="both"/>
        <w:rPr>
          <w:sz w:val="20"/>
          <w:szCs w:val="20"/>
        </w:rPr>
      </w:pPr>
    </w:p>
    <w:p w14:paraId="00CF68AB" w14:textId="77777777" w:rsidR="008834CA" w:rsidRPr="0040345E" w:rsidRDefault="008834CA" w:rsidP="004A7A63">
      <w:pPr>
        <w:widowControl/>
        <w:numPr>
          <w:ilvl w:val="3"/>
          <w:numId w:val="39"/>
        </w:numPr>
        <w:tabs>
          <w:tab w:val="left" w:pos="703"/>
        </w:tabs>
        <w:autoSpaceDE/>
        <w:autoSpaceDN/>
        <w:spacing w:line="276" w:lineRule="auto"/>
        <w:ind w:left="703" w:hanging="354"/>
        <w:jc w:val="both"/>
        <w:rPr>
          <w:sz w:val="20"/>
          <w:szCs w:val="20"/>
        </w:rPr>
      </w:pPr>
      <w:r w:rsidRPr="0040345E">
        <w:rPr>
          <w:b/>
          <w:sz w:val="20"/>
          <w:szCs w:val="20"/>
        </w:rPr>
        <w:t>zdolności do występowania w obrocie gospodarczym:</w:t>
      </w:r>
      <w:r w:rsidRPr="0040345E">
        <w:rPr>
          <w:sz w:val="20"/>
          <w:szCs w:val="20"/>
        </w:rPr>
        <w:t xml:space="preserve"> zamawiający nie precyzuje w tym zakresie żadnych wymagań, których spełnienie wykonawca zobowiązany jest wykazać w sposób szczególny,</w:t>
      </w:r>
    </w:p>
    <w:p w14:paraId="2FEF087E" w14:textId="77777777" w:rsidR="008834CA" w:rsidRPr="0040345E" w:rsidRDefault="008834CA" w:rsidP="008834CA">
      <w:pPr>
        <w:spacing w:line="276" w:lineRule="auto"/>
        <w:rPr>
          <w:sz w:val="20"/>
          <w:szCs w:val="20"/>
        </w:rPr>
      </w:pPr>
    </w:p>
    <w:p w14:paraId="00258F3D" w14:textId="77777777" w:rsidR="008834CA" w:rsidRPr="0040345E" w:rsidRDefault="008834CA" w:rsidP="004A7A63">
      <w:pPr>
        <w:widowControl/>
        <w:numPr>
          <w:ilvl w:val="3"/>
          <w:numId w:val="39"/>
        </w:numPr>
        <w:tabs>
          <w:tab w:val="left" w:pos="703"/>
        </w:tabs>
        <w:autoSpaceDE/>
        <w:autoSpaceDN/>
        <w:spacing w:line="276" w:lineRule="auto"/>
        <w:ind w:left="703" w:hanging="354"/>
        <w:jc w:val="both"/>
        <w:rPr>
          <w:sz w:val="20"/>
          <w:szCs w:val="20"/>
        </w:rPr>
      </w:pPr>
      <w:r w:rsidRPr="0040345E">
        <w:rPr>
          <w:b/>
          <w:sz w:val="20"/>
          <w:szCs w:val="20"/>
        </w:rPr>
        <w:t>uprawnień do prowadzenia określonej działalności gospodarczej lub zawodowej, o ile wynika to z odrębnych przepisów:</w:t>
      </w:r>
      <w:r w:rsidRPr="0040345E">
        <w:rPr>
          <w:sz w:val="20"/>
          <w:szCs w:val="20"/>
        </w:rPr>
        <w:t xml:space="preserve"> zamawiający nie precyzuje w tym zakresie żadnych wymagań, których spełnienie wykonawca zobowiązany jest wykazać w sposób szczególny.</w:t>
      </w:r>
    </w:p>
    <w:p w14:paraId="3BF4BE63" w14:textId="77777777" w:rsidR="008834CA" w:rsidRPr="0040345E" w:rsidRDefault="008834CA" w:rsidP="008834CA">
      <w:pPr>
        <w:spacing w:line="276" w:lineRule="auto"/>
        <w:rPr>
          <w:sz w:val="20"/>
          <w:szCs w:val="20"/>
        </w:rPr>
      </w:pPr>
    </w:p>
    <w:p w14:paraId="3738A609" w14:textId="77777777" w:rsidR="008834CA" w:rsidRPr="0040345E" w:rsidRDefault="008834CA" w:rsidP="004A7A63">
      <w:pPr>
        <w:widowControl/>
        <w:numPr>
          <w:ilvl w:val="3"/>
          <w:numId w:val="39"/>
        </w:numPr>
        <w:tabs>
          <w:tab w:val="left" w:pos="703"/>
        </w:tabs>
        <w:autoSpaceDE/>
        <w:autoSpaceDN/>
        <w:spacing w:line="276" w:lineRule="auto"/>
        <w:ind w:left="703" w:hanging="354"/>
        <w:jc w:val="both"/>
        <w:rPr>
          <w:sz w:val="20"/>
          <w:szCs w:val="20"/>
        </w:rPr>
      </w:pPr>
      <w:r w:rsidRPr="0040345E">
        <w:rPr>
          <w:b/>
          <w:sz w:val="20"/>
          <w:szCs w:val="20"/>
        </w:rPr>
        <w:t>sytuacji ekonomicznej lub finansowej:</w:t>
      </w:r>
      <w:r w:rsidRPr="0040345E">
        <w:rPr>
          <w:sz w:val="20"/>
          <w:szCs w:val="20"/>
        </w:rPr>
        <w:t xml:space="preserve"> zamawiający nie precyzuje w tym zakresie żadnych wymagań, których spełnienie wykonawca zobowiązany jest wykazać w sposób szczególny,</w:t>
      </w:r>
    </w:p>
    <w:p w14:paraId="13466B15" w14:textId="77777777" w:rsidR="008834CA" w:rsidRPr="0040345E" w:rsidRDefault="008834CA" w:rsidP="008834CA">
      <w:pPr>
        <w:spacing w:line="276" w:lineRule="auto"/>
        <w:rPr>
          <w:sz w:val="20"/>
          <w:szCs w:val="20"/>
        </w:rPr>
      </w:pPr>
    </w:p>
    <w:p w14:paraId="0F86C6DE" w14:textId="36BE623D" w:rsidR="008834CA" w:rsidRDefault="008834CA" w:rsidP="004A7A63">
      <w:pPr>
        <w:widowControl/>
        <w:numPr>
          <w:ilvl w:val="3"/>
          <w:numId w:val="39"/>
        </w:numPr>
        <w:tabs>
          <w:tab w:val="left" w:pos="703"/>
        </w:tabs>
        <w:autoSpaceDE/>
        <w:autoSpaceDN/>
        <w:spacing w:line="276" w:lineRule="auto"/>
        <w:ind w:left="703" w:hanging="354"/>
        <w:jc w:val="both"/>
        <w:rPr>
          <w:sz w:val="20"/>
          <w:szCs w:val="20"/>
        </w:rPr>
      </w:pPr>
      <w:r w:rsidRPr="0040345E">
        <w:rPr>
          <w:b/>
          <w:sz w:val="20"/>
          <w:szCs w:val="20"/>
        </w:rPr>
        <w:t>zdolności technicznej lub zawodowej:</w:t>
      </w:r>
      <w:r w:rsidRPr="0040345E">
        <w:rPr>
          <w:sz w:val="20"/>
          <w:szCs w:val="20"/>
        </w:rPr>
        <w:t xml:space="preserve"> zamawiający nie precyzuje w tym zakresie żadnych wymagań, których spełnienie wykonawca zobowiązany jest wykazać w sposób szczególny.</w:t>
      </w:r>
    </w:p>
    <w:p w14:paraId="5DF1E567" w14:textId="77777777" w:rsidR="0040345E" w:rsidRDefault="0040345E" w:rsidP="0040345E">
      <w:pPr>
        <w:pStyle w:val="Akapitzlist"/>
        <w:rPr>
          <w:sz w:val="20"/>
          <w:szCs w:val="20"/>
        </w:rPr>
      </w:pPr>
    </w:p>
    <w:p w14:paraId="09D7DE97" w14:textId="49226605" w:rsidR="00B21FDF" w:rsidRPr="00954354" w:rsidRDefault="006053B1" w:rsidP="004A7A63">
      <w:pPr>
        <w:pStyle w:val="Akapitzlist"/>
        <w:numPr>
          <w:ilvl w:val="0"/>
          <w:numId w:val="31"/>
        </w:numPr>
        <w:tabs>
          <w:tab w:val="left" w:pos="730"/>
        </w:tabs>
        <w:spacing w:line="288" w:lineRule="auto"/>
        <w:ind w:left="729" w:right="115"/>
        <w:rPr>
          <w:sz w:val="20"/>
          <w:szCs w:val="20"/>
        </w:rPr>
      </w:pPr>
      <w:r w:rsidRPr="00954354">
        <w:rPr>
          <w:sz w:val="20"/>
          <w:szCs w:val="20"/>
        </w:rPr>
        <w:t xml:space="preserve">Wykonawcy wspólnie ubiegający się o udzielenie zamówienia dołączają do oferty oświadczenie, z którego wynika, które </w:t>
      </w:r>
      <w:r w:rsidRPr="0040345E">
        <w:rPr>
          <w:strike/>
          <w:sz w:val="20"/>
          <w:szCs w:val="20"/>
        </w:rPr>
        <w:t>roboty budowlane</w:t>
      </w:r>
      <w:r w:rsidRPr="0040345E">
        <w:rPr>
          <w:sz w:val="20"/>
          <w:szCs w:val="20"/>
        </w:rPr>
        <w:t>/dostawy</w:t>
      </w:r>
      <w:r w:rsidRPr="0040345E">
        <w:rPr>
          <w:strike/>
          <w:sz w:val="20"/>
          <w:szCs w:val="20"/>
        </w:rPr>
        <w:t xml:space="preserve">/usługi </w:t>
      </w:r>
      <w:r w:rsidRPr="00954354">
        <w:rPr>
          <w:sz w:val="20"/>
          <w:szCs w:val="20"/>
        </w:rPr>
        <w:t>wykonają poszczególni wykonawcy w odniesieniu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do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warunków,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które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zostały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opisane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ust.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2 </w:t>
      </w:r>
      <w:r w:rsidRPr="00D94351">
        <w:rPr>
          <w:color w:val="000000" w:themeColor="text1"/>
          <w:sz w:val="20"/>
          <w:szCs w:val="20"/>
        </w:rPr>
        <w:t>-</w:t>
      </w:r>
      <w:r w:rsidRPr="00D94351">
        <w:rPr>
          <w:color w:val="000000" w:themeColor="text1"/>
          <w:spacing w:val="-3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zgodnie</w:t>
      </w:r>
      <w:r w:rsidRPr="00D94351">
        <w:rPr>
          <w:color w:val="000000" w:themeColor="text1"/>
          <w:spacing w:val="-4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z</w:t>
      </w:r>
      <w:r w:rsidRPr="00D94351">
        <w:rPr>
          <w:color w:val="000000" w:themeColor="text1"/>
          <w:spacing w:val="-3"/>
          <w:sz w:val="20"/>
          <w:szCs w:val="20"/>
        </w:rPr>
        <w:t xml:space="preserve"> </w:t>
      </w:r>
      <w:r w:rsidRPr="00D94351">
        <w:rPr>
          <w:b/>
          <w:color w:val="000000" w:themeColor="text1"/>
          <w:sz w:val="20"/>
          <w:szCs w:val="20"/>
        </w:rPr>
        <w:t>Załącznikiem</w:t>
      </w:r>
      <w:r w:rsidRPr="00D94351">
        <w:rPr>
          <w:b/>
          <w:color w:val="000000" w:themeColor="text1"/>
          <w:spacing w:val="-1"/>
          <w:sz w:val="20"/>
          <w:szCs w:val="20"/>
        </w:rPr>
        <w:t xml:space="preserve"> </w:t>
      </w:r>
      <w:r w:rsidRPr="00D94351">
        <w:rPr>
          <w:b/>
          <w:color w:val="000000" w:themeColor="text1"/>
          <w:sz w:val="20"/>
          <w:szCs w:val="20"/>
        </w:rPr>
        <w:t>nr</w:t>
      </w:r>
      <w:r w:rsidRPr="00D94351">
        <w:rPr>
          <w:b/>
          <w:color w:val="000000" w:themeColor="text1"/>
          <w:spacing w:val="-2"/>
          <w:sz w:val="20"/>
          <w:szCs w:val="20"/>
        </w:rPr>
        <w:t xml:space="preserve"> </w:t>
      </w:r>
      <w:r w:rsidR="00D94351" w:rsidRPr="00D94351">
        <w:rPr>
          <w:b/>
          <w:color w:val="000000" w:themeColor="text1"/>
          <w:sz w:val="20"/>
          <w:szCs w:val="20"/>
        </w:rPr>
        <w:t xml:space="preserve">8 </w:t>
      </w:r>
      <w:r w:rsidRPr="00D94351">
        <w:rPr>
          <w:b/>
          <w:color w:val="000000" w:themeColor="text1"/>
          <w:sz w:val="20"/>
          <w:szCs w:val="20"/>
        </w:rPr>
        <w:t>do</w:t>
      </w:r>
      <w:r w:rsidRPr="00D94351">
        <w:rPr>
          <w:b/>
          <w:color w:val="000000" w:themeColor="text1"/>
          <w:spacing w:val="-3"/>
          <w:sz w:val="20"/>
          <w:szCs w:val="20"/>
        </w:rPr>
        <w:t xml:space="preserve"> </w:t>
      </w:r>
      <w:r w:rsidRPr="00D94351">
        <w:rPr>
          <w:b/>
          <w:color w:val="000000" w:themeColor="text1"/>
          <w:sz w:val="20"/>
          <w:szCs w:val="20"/>
        </w:rPr>
        <w:t>SWZ</w:t>
      </w:r>
      <w:r w:rsidRPr="00D94351">
        <w:rPr>
          <w:color w:val="000000" w:themeColor="text1"/>
          <w:sz w:val="20"/>
          <w:szCs w:val="20"/>
        </w:rPr>
        <w:t>.</w:t>
      </w:r>
    </w:p>
    <w:p w14:paraId="39830113" w14:textId="77777777" w:rsidR="00B21FDF" w:rsidRPr="00954354" w:rsidRDefault="00B21FDF" w:rsidP="00954354">
      <w:pPr>
        <w:pStyle w:val="Tekstpodstawowy"/>
        <w:spacing w:line="288" w:lineRule="auto"/>
      </w:pPr>
    </w:p>
    <w:p w14:paraId="5D288034" w14:textId="5DBAD18E" w:rsidR="00D94351" w:rsidRPr="00D94351" w:rsidRDefault="00D94351" w:rsidP="00D94351">
      <w:pPr>
        <w:pStyle w:val="Nagwek1"/>
        <w:tabs>
          <w:tab w:val="left" w:pos="708"/>
          <w:tab w:val="left" w:pos="761"/>
        </w:tabs>
        <w:spacing w:line="288" w:lineRule="auto"/>
        <w:ind w:right="113"/>
        <w:rPr>
          <w:sz w:val="20"/>
          <w:szCs w:val="20"/>
        </w:rPr>
      </w:pPr>
      <w:bookmarkStart w:id="11" w:name="_bookmark8"/>
      <w:bookmarkEnd w:id="11"/>
      <w:r>
        <w:rPr>
          <w:b/>
          <w:bCs/>
          <w:sz w:val="24"/>
          <w:szCs w:val="24"/>
        </w:rPr>
        <w:t xml:space="preserve">XI. </w:t>
      </w:r>
      <w:r w:rsidR="006053B1" w:rsidRPr="0009160E">
        <w:rPr>
          <w:b/>
          <w:bCs/>
          <w:sz w:val="24"/>
          <w:szCs w:val="24"/>
        </w:rPr>
        <w:t>Podstawy wykluczenia z</w:t>
      </w:r>
      <w:r w:rsidR="006053B1" w:rsidRPr="0009160E">
        <w:rPr>
          <w:b/>
          <w:bCs/>
          <w:spacing w:val="-3"/>
          <w:sz w:val="24"/>
          <w:szCs w:val="24"/>
        </w:rPr>
        <w:t xml:space="preserve"> </w:t>
      </w:r>
      <w:r w:rsidR="006053B1" w:rsidRPr="0009160E">
        <w:rPr>
          <w:b/>
          <w:bCs/>
          <w:sz w:val="24"/>
          <w:szCs w:val="24"/>
        </w:rPr>
        <w:t>postępowania</w:t>
      </w:r>
    </w:p>
    <w:p w14:paraId="63A814C5" w14:textId="47B09A9E" w:rsidR="00B21FDF" w:rsidRPr="0009160E" w:rsidRDefault="006053B1" w:rsidP="004A7A63">
      <w:pPr>
        <w:pStyle w:val="Nagwek1"/>
        <w:numPr>
          <w:ilvl w:val="0"/>
          <w:numId w:val="30"/>
        </w:numPr>
        <w:tabs>
          <w:tab w:val="left" w:pos="708"/>
          <w:tab w:val="left" w:pos="761"/>
        </w:tabs>
        <w:spacing w:line="288" w:lineRule="auto"/>
        <w:ind w:right="113"/>
        <w:rPr>
          <w:sz w:val="20"/>
          <w:szCs w:val="20"/>
        </w:rPr>
      </w:pPr>
      <w:r w:rsidRPr="0009160E">
        <w:rPr>
          <w:sz w:val="20"/>
          <w:szCs w:val="20"/>
        </w:rPr>
        <w:t>Z postępowania o udzielenie zamówienia wyklucza się Wykonawców, w stosunku do których zachodzi którakolwiek z okoliczności</w:t>
      </w:r>
      <w:r w:rsidRPr="0009160E">
        <w:rPr>
          <w:spacing w:val="-4"/>
          <w:sz w:val="20"/>
          <w:szCs w:val="20"/>
        </w:rPr>
        <w:t xml:space="preserve"> </w:t>
      </w:r>
      <w:r w:rsidRPr="0009160E">
        <w:rPr>
          <w:sz w:val="20"/>
          <w:szCs w:val="20"/>
        </w:rPr>
        <w:t>wskazanych:</w:t>
      </w:r>
    </w:p>
    <w:p w14:paraId="4231B996" w14:textId="6C12B486" w:rsidR="00B21FDF" w:rsidRDefault="006053B1" w:rsidP="004A7A63">
      <w:pPr>
        <w:pStyle w:val="Akapitzlist"/>
        <w:numPr>
          <w:ilvl w:val="1"/>
          <w:numId w:val="30"/>
        </w:numPr>
        <w:tabs>
          <w:tab w:val="left" w:pos="1091"/>
          <w:tab w:val="left" w:pos="1092"/>
        </w:tabs>
        <w:spacing w:line="288" w:lineRule="auto"/>
        <w:ind w:hanging="385"/>
        <w:rPr>
          <w:sz w:val="20"/>
          <w:szCs w:val="20"/>
        </w:rPr>
      </w:pPr>
      <w:r w:rsidRPr="00954354">
        <w:rPr>
          <w:sz w:val="20"/>
          <w:szCs w:val="20"/>
        </w:rPr>
        <w:t>w art. 108 ust. 1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PZP;</w:t>
      </w:r>
    </w:p>
    <w:p w14:paraId="24A4725D" w14:textId="56EC2A2F" w:rsidR="009221B3" w:rsidRPr="00954354" w:rsidRDefault="009221B3" w:rsidP="004A7A63">
      <w:pPr>
        <w:pStyle w:val="Akapitzlist"/>
        <w:numPr>
          <w:ilvl w:val="1"/>
          <w:numId w:val="30"/>
        </w:numPr>
        <w:tabs>
          <w:tab w:val="left" w:pos="1091"/>
          <w:tab w:val="left" w:pos="1092"/>
        </w:tabs>
        <w:spacing w:line="288" w:lineRule="auto"/>
        <w:ind w:hanging="385"/>
        <w:rPr>
          <w:sz w:val="20"/>
          <w:szCs w:val="20"/>
        </w:rPr>
      </w:pPr>
      <w:r>
        <w:rPr>
          <w:sz w:val="20"/>
          <w:szCs w:val="20"/>
        </w:rPr>
        <w:t>w art. 109 ust 1 pkt 4 PZP</w:t>
      </w:r>
    </w:p>
    <w:p w14:paraId="08A9782D" w14:textId="433A72D8" w:rsidR="00B21FDF" w:rsidRPr="009221B3" w:rsidRDefault="006053B1" w:rsidP="004A7A63">
      <w:pPr>
        <w:pStyle w:val="Akapitzlist"/>
        <w:numPr>
          <w:ilvl w:val="0"/>
          <w:numId w:val="30"/>
        </w:numPr>
        <w:tabs>
          <w:tab w:val="left" w:pos="707"/>
          <w:tab w:val="left" w:pos="708"/>
        </w:tabs>
        <w:spacing w:line="288" w:lineRule="auto"/>
        <w:rPr>
          <w:sz w:val="20"/>
          <w:szCs w:val="20"/>
        </w:rPr>
      </w:pPr>
      <w:r w:rsidRPr="009221B3">
        <w:rPr>
          <w:sz w:val="20"/>
          <w:szCs w:val="20"/>
        </w:rPr>
        <w:t>Wykluczenie Wykonawcy następuje zgodnie z art. 111</w:t>
      </w:r>
      <w:r w:rsidRPr="009221B3">
        <w:rPr>
          <w:spacing w:val="-3"/>
          <w:sz w:val="20"/>
          <w:szCs w:val="20"/>
        </w:rPr>
        <w:t xml:space="preserve"> </w:t>
      </w:r>
      <w:r w:rsidRPr="009221B3">
        <w:rPr>
          <w:sz w:val="20"/>
          <w:szCs w:val="20"/>
        </w:rPr>
        <w:t>PZP</w:t>
      </w:r>
    </w:p>
    <w:p w14:paraId="04360A2A" w14:textId="13180E4D" w:rsidR="009221B3" w:rsidRPr="009221B3" w:rsidRDefault="009221B3" w:rsidP="004A7A63">
      <w:pPr>
        <w:pStyle w:val="Akapitzlist"/>
        <w:numPr>
          <w:ilvl w:val="0"/>
          <w:numId w:val="30"/>
        </w:numPr>
        <w:tabs>
          <w:tab w:val="left" w:pos="707"/>
          <w:tab w:val="left" w:pos="708"/>
        </w:tabs>
        <w:spacing w:line="288" w:lineRule="auto"/>
        <w:rPr>
          <w:sz w:val="20"/>
          <w:szCs w:val="20"/>
        </w:rPr>
      </w:pPr>
      <w:r w:rsidRPr="009221B3">
        <w:rPr>
          <w:sz w:val="20"/>
          <w:szCs w:val="20"/>
        </w:rPr>
        <w:lastRenderedPageBreak/>
        <w:t>Wykonawca nie podlega wykluczeniu w okolicznościach określonych w art. 108 ust. 1 pkt.1, 2, 5 ustawy Pzp, jeżeli udowodni zamawiającemu, że spełnił łącznie przesłanki wskazane w art. 110 ust. 2 ustawy Pzp, tj.:</w:t>
      </w:r>
    </w:p>
    <w:p w14:paraId="1CE959BF" w14:textId="77777777" w:rsidR="009221B3" w:rsidRPr="009221B3" w:rsidRDefault="009221B3" w:rsidP="009221B3">
      <w:pPr>
        <w:pStyle w:val="Akapitzlist"/>
        <w:tabs>
          <w:tab w:val="left" w:pos="707"/>
          <w:tab w:val="left" w:pos="708"/>
        </w:tabs>
        <w:spacing w:line="288" w:lineRule="auto"/>
        <w:ind w:left="707"/>
        <w:rPr>
          <w:sz w:val="20"/>
          <w:szCs w:val="20"/>
        </w:rPr>
      </w:pPr>
    </w:p>
    <w:p w14:paraId="2830A621" w14:textId="77777777" w:rsidR="009221B3" w:rsidRPr="009221B3" w:rsidRDefault="009221B3" w:rsidP="009221B3">
      <w:pPr>
        <w:spacing w:line="10" w:lineRule="exact"/>
        <w:rPr>
          <w:sz w:val="20"/>
          <w:szCs w:val="20"/>
        </w:rPr>
      </w:pPr>
    </w:p>
    <w:p w14:paraId="6D6214A8" w14:textId="5F20FDC7" w:rsidR="009221B3" w:rsidRPr="009221B3" w:rsidRDefault="009221B3" w:rsidP="004A7A63">
      <w:pPr>
        <w:pStyle w:val="Akapitzlist"/>
        <w:widowControl/>
        <w:numPr>
          <w:ilvl w:val="0"/>
          <w:numId w:val="42"/>
        </w:numPr>
        <w:tabs>
          <w:tab w:val="left" w:pos="563"/>
        </w:tabs>
        <w:autoSpaceDE/>
        <w:autoSpaceDN/>
        <w:spacing w:line="237" w:lineRule="auto"/>
        <w:ind w:left="284"/>
        <w:rPr>
          <w:sz w:val="20"/>
          <w:szCs w:val="20"/>
        </w:rPr>
      </w:pPr>
      <w:r w:rsidRPr="009221B3">
        <w:rPr>
          <w:sz w:val="20"/>
          <w:szCs w:val="20"/>
        </w:rPr>
        <w:t>naprawił lub zobowiązał się do naprawienia szkody wyrządzonej przestępstwem, wykroczeniem lub swoim nieprawidłowym postępowaniem, w tym poprzez zadośćuczynienie pieniężne,</w:t>
      </w:r>
    </w:p>
    <w:p w14:paraId="66BF549C" w14:textId="77777777" w:rsidR="009221B3" w:rsidRPr="009221B3" w:rsidRDefault="009221B3" w:rsidP="009221B3">
      <w:pPr>
        <w:spacing w:line="8" w:lineRule="exact"/>
        <w:ind w:left="284"/>
        <w:rPr>
          <w:sz w:val="20"/>
          <w:szCs w:val="20"/>
        </w:rPr>
      </w:pPr>
    </w:p>
    <w:p w14:paraId="551DCDF2" w14:textId="77777777" w:rsidR="009221B3" w:rsidRPr="009221B3" w:rsidRDefault="009221B3" w:rsidP="004A7A63">
      <w:pPr>
        <w:widowControl/>
        <w:numPr>
          <w:ilvl w:val="0"/>
          <w:numId w:val="42"/>
        </w:numPr>
        <w:tabs>
          <w:tab w:val="left" w:pos="563"/>
        </w:tabs>
        <w:autoSpaceDE/>
        <w:autoSpaceDN/>
        <w:spacing w:line="237" w:lineRule="auto"/>
        <w:ind w:left="284"/>
        <w:jc w:val="both"/>
        <w:rPr>
          <w:sz w:val="20"/>
          <w:szCs w:val="20"/>
        </w:rPr>
      </w:pPr>
      <w:r w:rsidRPr="009221B3">
        <w:rPr>
          <w:sz w:val="20"/>
          <w:szCs w:val="20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zamawiającym,</w:t>
      </w:r>
    </w:p>
    <w:p w14:paraId="73729E9E" w14:textId="77777777" w:rsidR="009221B3" w:rsidRPr="009221B3" w:rsidRDefault="009221B3" w:rsidP="009221B3">
      <w:pPr>
        <w:spacing w:line="13" w:lineRule="exact"/>
        <w:ind w:left="284"/>
        <w:rPr>
          <w:sz w:val="20"/>
          <w:szCs w:val="20"/>
        </w:rPr>
      </w:pPr>
    </w:p>
    <w:p w14:paraId="0F3C0E36" w14:textId="77777777" w:rsidR="009221B3" w:rsidRPr="009221B3" w:rsidRDefault="009221B3" w:rsidP="004A7A63">
      <w:pPr>
        <w:widowControl/>
        <w:numPr>
          <w:ilvl w:val="0"/>
          <w:numId w:val="42"/>
        </w:numPr>
        <w:tabs>
          <w:tab w:val="left" w:pos="563"/>
        </w:tabs>
        <w:autoSpaceDE/>
        <w:autoSpaceDN/>
        <w:spacing w:line="236" w:lineRule="auto"/>
        <w:ind w:left="284"/>
        <w:jc w:val="both"/>
        <w:rPr>
          <w:sz w:val="20"/>
          <w:szCs w:val="20"/>
        </w:rPr>
      </w:pPr>
      <w:r w:rsidRPr="009221B3">
        <w:rPr>
          <w:sz w:val="20"/>
          <w:szCs w:val="20"/>
        </w:rPr>
        <w:t>podjął konkretne środki techniczne, organizacyjne i kadrowe, odpowiednie dla zapobiegania dalszym przestępstwom, wykroczeniom lub nieprawidłowemu postępowaniu, w szczególności:</w:t>
      </w:r>
    </w:p>
    <w:p w14:paraId="0DF9D602" w14:textId="77777777" w:rsidR="009221B3" w:rsidRPr="009221B3" w:rsidRDefault="009221B3" w:rsidP="009221B3">
      <w:pPr>
        <w:spacing w:line="27" w:lineRule="exact"/>
        <w:rPr>
          <w:rFonts w:ascii="Times New Roman" w:eastAsia="Times New Roman" w:hAnsi="Times New Roman"/>
          <w:sz w:val="20"/>
          <w:szCs w:val="20"/>
        </w:rPr>
      </w:pPr>
    </w:p>
    <w:p w14:paraId="4493BA88" w14:textId="77777777" w:rsidR="009221B3" w:rsidRPr="009221B3" w:rsidRDefault="009221B3" w:rsidP="004A7A63">
      <w:pPr>
        <w:widowControl/>
        <w:numPr>
          <w:ilvl w:val="1"/>
          <w:numId w:val="40"/>
        </w:numPr>
        <w:tabs>
          <w:tab w:val="left" w:pos="723"/>
        </w:tabs>
        <w:autoSpaceDE/>
        <w:autoSpaceDN/>
        <w:spacing w:line="235" w:lineRule="auto"/>
        <w:ind w:left="723" w:hanging="363"/>
        <w:rPr>
          <w:sz w:val="20"/>
          <w:szCs w:val="20"/>
        </w:rPr>
      </w:pPr>
      <w:r w:rsidRPr="009221B3">
        <w:rPr>
          <w:sz w:val="20"/>
          <w:szCs w:val="20"/>
        </w:rPr>
        <w:t>zerwał wszelkie powiązania z osobami lub podmiotami odpowiedzialnymi za nieprawidłowe postępowanie wykonawcy,</w:t>
      </w:r>
    </w:p>
    <w:p w14:paraId="7267C8E6" w14:textId="77777777" w:rsidR="009221B3" w:rsidRPr="009221B3" w:rsidRDefault="009221B3" w:rsidP="009221B3">
      <w:pPr>
        <w:spacing w:line="15" w:lineRule="exact"/>
        <w:rPr>
          <w:sz w:val="20"/>
          <w:szCs w:val="20"/>
        </w:rPr>
      </w:pPr>
    </w:p>
    <w:p w14:paraId="12930310" w14:textId="77777777" w:rsidR="009221B3" w:rsidRPr="009221B3" w:rsidRDefault="009221B3" w:rsidP="004A7A63">
      <w:pPr>
        <w:widowControl/>
        <w:numPr>
          <w:ilvl w:val="1"/>
          <w:numId w:val="40"/>
        </w:numPr>
        <w:tabs>
          <w:tab w:val="left" w:pos="723"/>
        </w:tabs>
        <w:autoSpaceDE/>
        <w:autoSpaceDN/>
        <w:spacing w:line="0" w:lineRule="atLeast"/>
        <w:ind w:left="723" w:hanging="363"/>
        <w:rPr>
          <w:sz w:val="20"/>
          <w:szCs w:val="20"/>
        </w:rPr>
      </w:pPr>
      <w:r w:rsidRPr="009221B3">
        <w:rPr>
          <w:sz w:val="20"/>
          <w:szCs w:val="20"/>
        </w:rPr>
        <w:t>zreorganizował personel,</w:t>
      </w:r>
    </w:p>
    <w:p w14:paraId="2CE938AF" w14:textId="77777777" w:rsidR="009221B3" w:rsidRPr="009221B3" w:rsidRDefault="009221B3" w:rsidP="009221B3">
      <w:pPr>
        <w:spacing w:line="14" w:lineRule="exact"/>
        <w:rPr>
          <w:sz w:val="20"/>
          <w:szCs w:val="20"/>
        </w:rPr>
      </w:pPr>
    </w:p>
    <w:p w14:paraId="0A304A13" w14:textId="77777777" w:rsidR="009221B3" w:rsidRPr="009221B3" w:rsidRDefault="009221B3" w:rsidP="004A7A63">
      <w:pPr>
        <w:widowControl/>
        <w:numPr>
          <w:ilvl w:val="1"/>
          <w:numId w:val="40"/>
        </w:numPr>
        <w:tabs>
          <w:tab w:val="left" w:pos="723"/>
        </w:tabs>
        <w:autoSpaceDE/>
        <w:autoSpaceDN/>
        <w:spacing w:line="0" w:lineRule="atLeast"/>
        <w:ind w:left="723" w:hanging="363"/>
        <w:rPr>
          <w:sz w:val="20"/>
          <w:szCs w:val="20"/>
        </w:rPr>
      </w:pPr>
      <w:r w:rsidRPr="009221B3">
        <w:rPr>
          <w:sz w:val="20"/>
          <w:szCs w:val="20"/>
        </w:rPr>
        <w:t>wdrożył system sprawozdawczości i kontroli,</w:t>
      </w:r>
    </w:p>
    <w:p w14:paraId="79966CBA" w14:textId="77777777" w:rsidR="009221B3" w:rsidRPr="009221B3" w:rsidRDefault="009221B3" w:rsidP="009221B3">
      <w:pPr>
        <w:spacing w:line="25" w:lineRule="exact"/>
        <w:rPr>
          <w:sz w:val="20"/>
          <w:szCs w:val="20"/>
        </w:rPr>
      </w:pPr>
    </w:p>
    <w:p w14:paraId="1AD613C2" w14:textId="77777777" w:rsidR="009221B3" w:rsidRPr="009221B3" w:rsidRDefault="009221B3" w:rsidP="004A7A63">
      <w:pPr>
        <w:widowControl/>
        <w:numPr>
          <w:ilvl w:val="1"/>
          <w:numId w:val="40"/>
        </w:numPr>
        <w:tabs>
          <w:tab w:val="left" w:pos="723"/>
        </w:tabs>
        <w:autoSpaceDE/>
        <w:autoSpaceDN/>
        <w:spacing w:line="235" w:lineRule="auto"/>
        <w:ind w:left="723" w:hanging="363"/>
        <w:rPr>
          <w:sz w:val="20"/>
          <w:szCs w:val="20"/>
        </w:rPr>
      </w:pPr>
      <w:r w:rsidRPr="009221B3">
        <w:rPr>
          <w:sz w:val="20"/>
          <w:szCs w:val="20"/>
        </w:rPr>
        <w:t>utworzył struktury audytu wewnętrznego do monitorowania przestrzegania przepisów, wewnętrznych regulacji lub standardów,</w:t>
      </w:r>
    </w:p>
    <w:p w14:paraId="21C0BA71" w14:textId="77777777" w:rsidR="009221B3" w:rsidRPr="009221B3" w:rsidRDefault="009221B3" w:rsidP="009221B3">
      <w:pPr>
        <w:spacing w:line="25" w:lineRule="exact"/>
        <w:rPr>
          <w:sz w:val="20"/>
          <w:szCs w:val="20"/>
        </w:rPr>
      </w:pPr>
    </w:p>
    <w:p w14:paraId="79BD4708" w14:textId="77777777" w:rsidR="009221B3" w:rsidRPr="009221B3" w:rsidRDefault="009221B3" w:rsidP="004A7A63">
      <w:pPr>
        <w:widowControl/>
        <w:numPr>
          <w:ilvl w:val="1"/>
          <w:numId w:val="40"/>
        </w:numPr>
        <w:tabs>
          <w:tab w:val="left" w:pos="723"/>
        </w:tabs>
        <w:autoSpaceDE/>
        <w:autoSpaceDN/>
        <w:spacing w:line="235" w:lineRule="auto"/>
        <w:ind w:left="723" w:hanging="363"/>
        <w:rPr>
          <w:sz w:val="20"/>
          <w:szCs w:val="20"/>
        </w:rPr>
      </w:pPr>
      <w:r w:rsidRPr="009221B3">
        <w:rPr>
          <w:sz w:val="20"/>
          <w:szCs w:val="20"/>
        </w:rPr>
        <w:t>wprowadził wewnętrzne regulacje dotyczące odpowiedzialności i odszkodowań za nieprzestrzeganie przepisów, wewnętrznych regulacji lub standardów.</w:t>
      </w:r>
    </w:p>
    <w:p w14:paraId="6D5AF0C5" w14:textId="77777777" w:rsidR="009221B3" w:rsidRPr="009221B3" w:rsidRDefault="009221B3" w:rsidP="009221B3">
      <w:pPr>
        <w:spacing w:line="9" w:lineRule="exact"/>
        <w:rPr>
          <w:sz w:val="20"/>
          <w:szCs w:val="20"/>
        </w:rPr>
      </w:pPr>
    </w:p>
    <w:p w14:paraId="54D3A0F0" w14:textId="77777777" w:rsidR="009221B3" w:rsidRPr="009221B3" w:rsidRDefault="009221B3" w:rsidP="004A7A63">
      <w:pPr>
        <w:widowControl/>
        <w:numPr>
          <w:ilvl w:val="0"/>
          <w:numId w:val="40"/>
        </w:numPr>
        <w:tabs>
          <w:tab w:val="left" w:pos="423"/>
        </w:tabs>
        <w:autoSpaceDE/>
        <w:autoSpaceDN/>
        <w:spacing w:line="235" w:lineRule="auto"/>
        <w:ind w:left="423" w:hanging="281"/>
        <w:jc w:val="both"/>
        <w:rPr>
          <w:sz w:val="20"/>
          <w:szCs w:val="20"/>
        </w:rPr>
      </w:pPr>
      <w:r w:rsidRPr="009221B3">
        <w:rPr>
          <w:sz w:val="20"/>
          <w:szCs w:val="20"/>
        </w:rPr>
        <w:t>Zamawiający oceni, czy podjęte przez wykonawcę czynności, o których mowa w art. 110 ust. 2 ustawy Pzp, są wystarczające do wykazania jego rzetelności, uwzględniając wagę i szczególne okoliczności czynu wykonawcy. Jeżeli podjęte przez wykonawcę czynności nie są wystarczające do wykazania jego rzetelności, zamawiający wyklucza wykonawcę.</w:t>
      </w:r>
    </w:p>
    <w:p w14:paraId="546BDF4B" w14:textId="6874B7F4" w:rsidR="009221B3" w:rsidRPr="00A53942" w:rsidRDefault="009221B3" w:rsidP="004A7A63">
      <w:pPr>
        <w:widowControl/>
        <w:numPr>
          <w:ilvl w:val="1"/>
          <w:numId w:val="41"/>
        </w:numPr>
        <w:tabs>
          <w:tab w:val="left" w:pos="423"/>
        </w:tabs>
        <w:autoSpaceDE/>
        <w:autoSpaceDN/>
        <w:spacing w:line="238" w:lineRule="auto"/>
        <w:ind w:left="423" w:right="20" w:hanging="281"/>
        <w:jc w:val="both"/>
        <w:rPr>
          <w:sz w:val="20"/>
          <w:szCs w:val="20"/>
        </w:rPr>
      </w:pPr>
      <w:r w:rsidRPr="009221B3">
        <w:rPr>
          <w:sz w:val="20"/>
          <w:szCs w:val="20"/>
        </w:rPr>
        <w:t>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dane umożliwiające dostęp do tych środków.</w:t>
      </w:r>
    </w:p>
    <w:p w14:paraId="544A6742" w14:textId="77777777" w:rsidR="009221B3" w:rsidRPr="00954354" w:rsidRDefault="009221B3" w:rsidP="00954354">
      <w:pPr>
        <w:pStyle w:val="Tekstpodstawowy"/>
        <w:spacing w:line="288" w:lineRule="auto"/>
      </w:pPr>
    </w:p>
    <w:p w14:paraId="2E9293D4" w14:textId="77777777" w:rsidR="00B21FDF" w:rsidRPr="00A87476" w:rsidRDefault="006053B1" w:rsidP="004A7A63">
      <w:pPr>
        <w:pStyle w:val="Nagwek1"/>
        <w:numPr>
          <w:ilvl w:val="0"/>
          <w:numId w:val="43"/>
        </w:numPr>
        <w:tabs>
          <w:tab w:val="left" w:pos="672"/>
        </w:tabs>
        <w:spacing w:line="288" w:lineRule="auto"/>
        <w:ind w:right="362"/>
        <w:rPr>
          <w:b/>
          <w:bCs/>
          <w:sz w:val="24"/>
          <w:szCs w:val="24"/>
        </w:rPr>
      </w:pPr>
      <w:bookmarkStart w:id="12" w:name="_bookmark9"/>
      <w:bookmarkEnd w:id="12"/>
      <w:r w:rsidRPr="00A87476">
        <w:rPr>
          <w:b/>
          <w:bCs/>
          <w:sz w:val="24"/>
          <w:szCs w:val="24"/>
        </w:rPr>
        <w:t>Podmiotowe środki dowodowe. Oświadczenia i</w:t>
      </w:r>
      <w:r w:rsidRPr="00A87476">
        <w:rPr>
          <w:b/>
          <w:bCs/>
          <w:spacing w:val="-32"/>
          <w:sz w:val="24"/>
          <w:szCs w:val="24"/>
        </w:rPr>
        <w:t xml:space="preserve"> </w:t>
      </w:r>
      <w:r w:rsidRPr="00A87476">
        <w:rPr>
          <w:b/>
          <w:bCs/>
          <w:sz w:val="24"/>
          <w:szCs w:val="24"/>
        </w:rPr>
        <w:t>dokumenty, jakie zobowiązani są dostarczyć Wykonawcy w celu potwierdzenia spełniania warunków udziału w postępowaniu oraz wykazania braku podstaw</w:t>
      </w:r>
      <w:r w:rsidRPr="00A87476">
        <w:rPr>
          <w:b/>
          <w:bCs/>
          <w:spacing w:val="-2"/>
          <w:sz w:val="24"/>
          <w:szCs w:val="24"/>
        </w:rPr>
        <w:t xml:space="preserve"> </w:t>
      </w:r>
      <w:r w:rsidRPr="00A87476">
        <w:rPr>
          <w:b/>
          <w:bCs/>
          <w:sz w:val="24"/>
          <w:szCs w:val="24"/>
        </w:rPr>
        <w:t>wykluczenia</w:t>
      </w:r>
    </w:p>
    <w:p w14:paraId="483DF898" w14:textId="77777777" w:rsidR="00B21FDF" w:rsidRPr="00954354" w:rsidRDefault="006053B1" w:rsidP="004A7A63">
      <w:pPr>
        <w:pStyle w:val="Akapitzlist"/>
        <w:numPr>
          <w:ilvl w:val="0"/>
          <w:numId w:val="29"/>
        </w:numPr>
        <w:tabs>
          <w:tab w:val="left" w:pos="564"/>
        </w:tabs>
        <w:spacing w:line="288" w:lineRule="auto"/>
        <w:ind w:right="116"/>
        <w:rPr>
          <w:sz w:val="20"/>
          <w:szCs w:val="20"/>
        </w:rPr>
      </w:pPr>
      <w:r w:rsidRPr="00954354">
        <w:rPr>
          <w:sz w:val="20"/>
          <w:szCs w:val="20"/>
        </w:rPr>
        <w:t>Do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oferty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zobowiązany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jest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dołączyć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aktualne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dzień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składania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oświadczenie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o spełnianiu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warunków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udziału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postępowaniu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oraz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braku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podstaw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do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wykluczenia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postępowania</w:t>
      </w:r>
    </w:p>
    <w:p w14:paraId="0C76AB20" w14:textId="7C17B8A2" w:rsidR="00B21FDF" w:rsidRPr="00A354A3" w:rsidRDefault="006053B1" w:rsidP="00954354">
      <w:pPr>
        <w:spacing w:line="288" w:lineRule="auto"/>
        <w:ind w:left="563"/>
        <w:jc w:val="both"/>
        <w:rPr>
          <w:color w:val="000000" w:themeColor="text1"/>
          <w:sz w:val="20"/>
          <w:szCs w:val="20"/>
        </w:rPr>
      </w:pPr>
      <w:r w:rsidRPr="00A354A3">
        <w:rPr>
          <w:color w:val="000000" w:themeColor="text1"/>
          <w:sz w:val="20"/>
          <w:szCs w:val="20"/>
        </w:rPr>
        <w:t xml:space="preserve">– zgodnie z </w:t>
      </w:r>
      <w:r w:rsidRPr="00A354A3">
        <w:rPr>
          <w:b/>
          <w:color w:val="000000" w:themeColor="text1"/>
          <w:sz w:val="20"/>
          <w:szCs w:val="20"/>
        </w:rPr>
        <w:t xml:space="preserve">Załącznikiem nr </w:t>
      </w:r>
      <w:r w:rsidR="0009160E" w:rsidRPr="00A354A3">
        <w:rPr>
          <w:b/>
          <w:color w:val="000000" w:themeColor="text1"/>
          <w:sz w:val="20"/>
          <w:szCs w:val="20"/>
        </w:rPr>
        <w:t>4</w:t>
      </w:r>
      <w:r w:rsidRPr="00A354A3">
        <w:rPr>
          <w:b/>
          <w:color w:val="000000" w:themeColor="text1"/>
          <w:sz w:val="20"/>
          <w:szCs w:val="20"/>
        </w:rPr>
        <w:t xml:space="preserve"> i nr </w:t>
      </w:r>
      <w:r w:rsidR="0009160E" w:rsidRPr="00A354A3">
        <w:rPr>
          <w:b/>
          <w:color w:val="000000" w:themeColor="text1"/>
          <w:sz w:val="20"/>
          <w:szCs w:val="20"/>
        </w:rPr>
        <w:t>5</w:t>
      </w:r>
      <w:r w:rsidRPr="00A354A3">
        <w:rPr>
          <w:b/>
          <w:color w:val="000000" w:themeColor="text1"/>
          <w:sz w:val="20"/>
          <w:szCs w:val="20"/>
        </w:rPr>
        <w:t xml:space="preserve"> do SWZ</w:t>
      </w:r>
      <w:r w:rsidRPr="00A354A3">
        <w:rPr>
          <w:color w:val="000000" w:themeColor="text1"/>
          <w:sz w:val="20"/>
          <w:szCs w:val="20"/>
        </w:rPr>
        <w:t>;</w:t>
      </w:r>
    </w:p>
    <w:p w14:paraId="3F8F9E2D" w14:textId="77777777" w:rsidR="00B21FDF" w:rsidRPr="00A354A3" w:rsidRDefault="006053B1" w:rsidP="004A7A63">
      <w:pPr>
        <w:pStyle w:val="Akapitzlist"/>
        <w:numPr>
          <w:ilvl w:val="0"/>
          <w:numId w:val="29"/>
        </w:numPr>
        <w:tabs>
          <w:tab w:val="left" w:pos="564"/>
        </w:tabs>
        <w:spacing w:line="288" w:lineRule="auto"/>
        <w:ind w:right="121"/>
        <w:rPr>
          <w:color w:val="000000" w:themeColor="text1"/>
          <w:sz w:val="20"/>
          <w:szCs w:val="20"/>
        </w:rPr>
      </w:pPr>
      <w:r w:rsidRPr="00A354A3">
        <w:rPr>
          <w:color w:val="000000" w:themeColor="text1"/>
          <w:sz w:val="20"/>
          <w:szCs w:val="20"/>
        </w:rPr>
        <w:t>Informacje</w:t>
      </w:r>
      <w:r w:rsidRPr="00A354A3">
        <w:rPr>
          <w:color w:val="000000" w:themeColor="text1"/>
          <w:spacing w:val="-10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zawarte</w:t>
      </w:r>
      <w:r w:rsidRPr="00A354A3">
        <w:rPr>
          <w:color w:val="000000" w:themeColor="text1"/>
          <w:spacing w:val="-9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w</w:t>
      </w:r>
      <w:r w:rsidRPr="00A354A3">
        <w:rPr>
          <w:color w:val="000000" w:themeColor="text1"/>
          <w:spacing w:val="-9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oświadczeniach,</w:t>
      </w:r>
      <w:r w:rsidRPr="00A354A3">
        <w:rPr>
          <w:color w:val="000000" w:themeColor="text1"/>
          <w:spacing w:val="-7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o</w:t>
      </w:r>
      <w:r w:rsidRPr="00A354A3">
        <w:rPr>
          <w:color w:val="000000" w:themeColor="text1"/>
          <w:spacing w:val="-9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których</w:t>
      </w:r>
      <w:r w:rsidRPr="00A354A3">
        <w:rPr>
          <w:color w:val="000000" w:themeColor="text1"/>
          <w:spacing w:val="-9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mowa</w:t>
      </w:r>
      <w:r w:rsidRPr="00A354A3">
        <w:rPr>
          <w:color w:val="000000" w:themeColor="text1"/>
          <w:spacing w:val="-7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w</w:t>
      </w:r>
      <w:r w:rsidRPr="00A354A3">
        <w:rPr>
          <w:color w:val="000000" w:themeColor="text1"/>
          <w:spacing w:val="-10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pkt</w:t>
      </w:r>
      <w:r w:rsidRPr="00A354A3">
        <w:rPr>
          <w:color w:val="000000" w:themeColor="text1"/>
          <w:spacing w:val="-9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1</w:t>
      </w:r>
      <w:r w:rsidRPr="00A354A3">
        <w:rPr>
          <w:color w:val="000000" w:themeColor="text1"/>
          <w:spacing w:val="-9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stanowią</w:t>
      </w:r>
      <w:r w:rsidRPr="00A354A3">
        <w:rPr>
          <w:color w:val="000000" w:themeColor="text1"/>
          <w:spacing w:val="-9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wstępne</w:t>
      </w:r>
      <w:r w:rsidRPr="00A354A3">
        <w:rPr>
          <w:color w:val="000000" w:themeColor="text1"/>
          <w:spacing w:val="-10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potwierdzenie,</w:t>
      </w:r>
      <w:r w:rsidRPr="00A354A3">
        <w:rPr>
          <w:color w:val="000000" w:themeColor="text1"/>
          <w:spacing w:val="-9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że Wykonawca nie podlega wykluczeniu oraz spełnia warunki udziału w</w:t>
      </w:r>
      <w:r w:rsidRPr="00A354A3">
        <w:rPr>
          <w:color w:val="000000" w:themeColor="text1"/>
          <w:spacing w:val="-14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postępowaniu.</w:t>
      </w:r>
    </w:p>
    <w:p w14:paraId="03B3FCFE" w14:textId="77777777" w:rsidR="00B21FDF" w:rsidRPr="00A354A3" w:rsidRDefault="006053B1" w:rsidP="004A7A63">
      <w:pPr>
        <w:pStyle w:val="Akapitzlist"/>
        <w:numPr>
          <w:ilvl w:val="0"/>
          <w:numId w:val="29"/>
        </w:numPr>
        <w:tabs>
          <w:tab w:val="left" w:pos="564"/>
        </w:tabs>
        <w:spacing w:line="288" w:lineRule="auto"/>
        <w:ind w:right="125"/>
        <w:rPr>
          <w:color w:val="000000" w:themeColor="text1"/>
          <w:sz w:val="20"/>
          <w:szCs w:val="20"/>
        </w:rPr>
      </w:pPr>
      <w:r w:rsidRPr="00A354A3">
        <w:rPr>
          <w:color w:val="000000" w:themeColor="text1"/>
          <w:sz w:val="20"/>
          <w:szCs w:val="20"/>
        </w:rPr>
        <w:t>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</w:t>
      </w:r>
      <w:r w:rsidRPr="00A354A3">
        <w:rPr>
          <w:color w:val="000000" w:themeColor="text1"/>
          <w:spacing w:val="-6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dowodowych.</w:t>
      </w:r>
    </w:p>
    <w:p w14:paraId="2AFD4B2E" w14:textId="77777777" w:rsidR="00B21FDF" w:rsidRPr="00A354A3" w:rsidRDefault="006053B1" w:rsidP="004A7A63">
      <w:pPr>
        <w:pStyle w:val="Akapitzlist"/>
        <w:numPr>
          <w:ilvl w:val="0"/>
          <w:numId w:val="29"/>
        </w:numPr>
        <w:tabs>
          <w:tab w:val="left" w:pos="564"/>
        </w:tabs>
        <w:spacing w:line="288" w:lineRule="auto"/>
        <w:ind w:hanging="426"/>
        <w:rPr>
          <w:color w:val="000000" w:themeColor="text1"/>
          <w:sz w:val="20"/>
          <w:szCs w:val="20"/>
        </w:rPr>
      </w:pPr>
      <w:r w:rsidRPr="00A354A3">
        <w:rPr>
          <w:color w:val="000000" w:themeColor="text1"/>
          <w:sz w:val="20"/>
          <w:szCs w:val="20"/>
        </w:rPr>
        <w:t>Podmiotowe środki dowodowe wymagane od wykonawcy</w:t>
      </w:r>
      <w:r w:rsidRPr="00A354A3">
        <w:rPr>
          <w:color w:val="000000" w:themeColor="text1"/>
          <w:spacing w:val="-8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obejmują:</w:t>
      </w:r>
    </w:p>
    <w:p w14:paraId="6B6C5C75" w14:textId="77777777" w:rsidR="00A53942" w:rsidRPr="00A354A3" w:rsidRDefault="006053B1" w:rsidP="004A7A63">
      <w:pPr>
        <w:pStyle w:val="Akapitzlist"/>
        <w:numPr>
          <w:ilvl w:val="1"/>
          <w:numId w:val="29"/>
        </w:numPr>
        <w:tabs>
          <w:tab w:val="left" w:pos="1001"/>
        </w:tabs>
        <w:spacing w:line="288" w:lineRule="auto"/>
        <w:ind w:right="118" w:hanging="435"/>
        <w:rPr>
          <w:color w:val="000000" w:themeColor="text1"/>
          <w:sz w:val="20"/>
          <w:szCs w:val="20"/>
        </w:rPr>
      </w:pPr>
      <w:r w:rsidRPr="00A354A3">
        <w:rPr>
          <w:color w:val="000000" w:themeColor="text1"/>
          <w:sz w:val="20"/>
          <w:szCs w:val="20"/>
        </w:rPr>
        <w:t xml:space="preserve">Oświadczenie wykonawcy, </w:t>
      </w:r>
      <w:r w:rsidR="00A53942" w:rsidRPr="00A354A3">
        <w:rPr>
          <w:color w:val="000000" w:themeColor="text1"/>
          <w:sz w:val="20"/>
          <w:szCs w:val="20"/>
        </w:rPr>
        <w:t>w zakresie art. 108 ust. 1 pkt 5 ustawy, o braku przynależności do tej samej grupy kapitałowej, w rozumieniu ustawy z dnia 16 lutego 2007 r. o ochronie konkurencji i konsumentów (Dz. U. z 2019 r. poz. 369), z innym Wykonawca, który złożył odrębną</w:t>
      </w:r>
      <w:r w:rsidR="00A53942" w:rsidRPr="00A354A3">
        <w:rPr>
          <w:color w:val="000000" w:themeColor="text1"/>
          <w:spacing w:val="-11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ofertę,</w:t>
      </w:r>
      <w:r w:rsidR="00A53942" w:rsidRPr="00A354A3">
        <w:rPr>
          <w:color w:val="000000" w:themeColor="text1"/>
          <w:spacing w:val="-10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ofertę</w:t>
      </w:r>
      <w:r w:rsidR="00A53942" w:rsidRPr="00A354A3">
        <w:rPr>
          <w:color w:val="000000" w:themeColor="text1"/>
          <w:spacing w:val="-10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częściową</w:t>
      </w:r>
      <w:r w:rsidR="00A53942" w:rsidRPr="00A354A3">
        <w:rPr>
          <w:color w:val="000000" w:themeColor="text1"/>
          <w:spacing w:val="-11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lub</w:t>
      </w:r>
      <w:r w:rsidR="00A53942" w:rsidRPr="00A354A3">
        <w:rPr>
          <w:color w:val="000000" w:themeColor="text1"/>
          <w:spacing w:val="-10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wniosek</w:t>
      </w:r>
      <w:r w:rsidR="00A53942" w:rsidRPr="00A354A3">
        <w:rPr>
          <w:color w:val="000000" w:themeColor="text1"/>
          <w:spacing w:val="-11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o</w:t>
      </w:r>
      <w:r w:rsidR="00A53942" w:rsidRPr="00A354A3">
        <w:rPr>
          <w:color w:val="000000" w:themeColor="text1"/>
          <w:spacing w:val="-11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dopuszczenie</w:t>
      </w:r>
      <w:r w:rsidR="00A53942" w:rsidRPr="00A354A3">
        <w:rPr>
          <w:color w:val="000000" w:themeColor="text1"/>
          <w:spacing w:val="-10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do</w:t>
      </w:r>
      <w:r w:rsidR="00A53942" w:rsidRPr="00A354A3">
        <w:rPr>
          <w:color w:val="000000" w:themeColor="text1"/>
          <w:spacing w:val="-11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udziału</w:t>
      </w:r>
      <w:r w:rsidR="00A53942" w:rsidRPr="00A354A3">
        <w:rPr>
          <w:color w:val="000000" w:themeColor="text1"/>
          <w:spacing w:val="-11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w</w:t>
      </w:r>
      <w:r w:rsidR="00A53942" w:rsidRPr="00A354A3">
        <w:rPr>
          <w:color w:val="000000" w:themeColor="text1"/>
          <w:spacing w:val="-12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postępowaniu,</w:t>
      </w:r>
      <w:r w:rsidR="00A53942" w:rsidRPr="00A354A3">
        <w:rPr>
          <w:color w:val="000000" w:themeColor="text1"/>
          <w:spacing w:val="-10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albo oświadczenia o przynależności do tej samej grupy kapitałowej wraz z dokumentami lub informacjami</w:t>
      </w:r>
      <w:r w:rsidR="00A53942" w:rsidRPr="00A354A3">
        <w:rPr>
          <w:color w:val="000000" w:themeColor="text1"/>
          <w:spacing w:val="37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potwierdzającymi</w:t>
      </w:r>
      <w:r w:rsidR="00A53942" w:rsidRPr="00A354A3">
        <w:rPr>
          <w:color w:val="000000" w:themeColor="text1"/>
          <w:spacing w:val="36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przygotowanie</w:t>
      </w:r>
      <w:r w:rsidR="00A53942" w:rsidRPr="00A354A3">
        <w:rPr>
          <w:color w:val="000000" w:themeColor="text1"/>
          <w:spacing w:val="38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oferty,</w:t>
      </w:r>
      <w:r w:rsidR="00A53942" w:rsidRPr="00A354A3">
        <w:rPr>
          <w:color w:val="000000" w:themeColor="text1"/>
          <w:spacing w:val="36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oferty</w:t>
      </w:r>
      <w:r w:rsidR="00A53942" w:rsidRPr="00A354A3">
        <w:rPr>
          <w:color w:val="000000" w:themeColor="text1"/>
          <w:spacing w:val="38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częściowej</w:t>
      </w:r>
      <w:r w:rsidR="00A53942" w:rsidRPr="00A354A3">
        <w:rPr>
          <w:color w:val="000000" w:themeColor="text1"/>
          <w:spacing w:val="37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lub</w:t>
      </w:r>
      <w:r w:rsidR="00A53942" w:rsidRPr="00A354A3">
        <w:rPr>
          <w:color w:val="000000" w:themeColor="text1"/>
          <w:spacing w:val="48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wniosku</w:t>
      </w:r>
      <w:r w:rsidR="00A53942" w:rsidRPr="00A354A3">
        <w:rPr>
          <w:color w:val="000000" w:themeColor="text1"/>
          <w:spacing w:val="36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o</w:t>
      </w:r>
    </w:p>
    <w:p w14:paraId="5E967C69" w14:textId="4FCC2504" w:rsidR="00A53942" w:rsidRPr="00A354A3" w:rsidRDefault="00A53942" w:rsidP="00A53942">
      <w:pPr>
        <w:pStyle w:val="Tekstpodstawowy"/>
        <w:spacing w:line="288" w:lineRule="auto"/>
        <w:ind w:left="990" w:right="126"/>
        <w:jc w:val="both"/>
        <w:rPr>
          <w:color w:val="000000" w:themeColor="text1"/>
        </w:rPr>
      </w:pPr>
      <w:r w:rsidRPr="00A354A3">
        <w:rPr>
          <w:color w:val="000000" w:themeColor="text1"/>
        </w:rPr>
        <w:t>dopuszczenie</w:t>
      </w:r>
      <w:r w:rsidRPr="00A354A3">
        <w:rPr>
          <w:color w:val="000000" w:themeColor="text1"/>
          <w:spacing w:val="-11"/>
        </w:rPr>
        <w:t xml:space="preserve"> </w:t>
      </w:r>
      <w:r w:rsidRPr="00A354A3">
        <w:rPr>
          <w:color w:val="000000" w:themeColor="text1"/>
        </w:rPr>
        <w:t>do</w:t>
      </w:r>
      <w:r w:rsidRPr="00A354A3">
        <w:rPr>
          <w:color w:val="000000" w:themeColor="text1"/>
          <w:spacing w:val="-8"/>
        </w:rPr>
        <w:t xml:space="preserve"> </w:t>
      </w:r>
      <w:r w:rsidRPr="00A354A3">
        <w:rPr>
          <w:color w:val="000000" w:themeColor="text1"/>
        </w:rPr>
        <w:t>udziału</w:t>
      </w:r>
      <w:r w:rsidRPr="00A354A3">
        <w:rPr>
          <w:color w:val="000000" w:themeColor="text1"/>
          <w:spacing w:val="-11"/>
        </w:rPr>
        <w:t xml:space="preserve"> </w:t>
      </w:r>
      <w:r w:rsidRPr="00A354A3">
        <w:rPr>
          <w:color w:val="000000" w:themeColor="text1"/>
        </w:rPr>
        <w:t>w</w:t>
      </w:r>
      <w:r w:rsidRPr="00A354A3">
        <w:rPr>
          <w:color w:val="000000" w:themeColor="text1"/>
          <w:spacing w:val="-7"/>
        </w:rPr>
        <w:t xml:space="preserve"> </w:t>
      </w:r>
      <w:r w:rsidRPr="00A354A3">
        <w:rPr>
          <w:color w:val="000000" w:themeColor="text1"/>
        </w:rPr>
        <w:t>postępowaniu</w:t>
      </w:r>
      <w:r w:rsidRPr="00A354A3">
        <w:rPr>
          <w:color w:val="000000" w:themeColor="text1"/>
          <w:spacing w:val="-9"/>
        </w:rPr>
        <w:t xml:space="preserve"> </w:t>
      </w:r>
      <w:r w:rsidRPr="00A354A3">
        <w:rPr>
          <w:color w:val="000000" w:themeColor="text1"/>
        </w:rPr>
        <w:t>niezależnie</w:t>
      </w:r>
      <w:r w:rsidRPr="00A354A3">
        <w:rPr>
          <w:color w:val="000000" w:themeColor="text1"/>
          <w:spacing w:val="-8"/>
        </w:rPr>
        <w:t xml:space="preserve"> </w:t>
      </w:r>
      <w:r w:rsidRPr="00A354A3">
        <w:rPr>
          <w:color w:val="000000" w:themeColor="text1"/>
        </w:rPr>
        <w:t>od</w:t>
      </w:r>
      <w:r w:rsidRPr="00A354A3">
        <w:rPr>
          <w:color w:val="000000" w:themeColor="text1"/>
          <w:spacing w:val="-11"/>
        </w:rPr>
        <w:t xml:space="preserve"> </w:t>
      </w:r>
      <w:r w:rsidRPr="00A354A3">
        <w:rPr>
          <w:color w:val="000000" w:themeColor="text1"/>
        </w:rPr>
        <w:t>innego</w:t>
      </w:r>
      <w:r w:rsidRPr="00A354A3">
        <w:rPr>
          <w:color w:val="000000" w:themeColor="text1"/>
          <w:spacing w:val="-10"/>
        </w:rPr>
        <w:t xml:space="preserve"> </w:t>
      </w:r>
      <w:r w:rsidRPr="00A354A3">
        <w:rPr>
          <w:color w:val="000000" w:themeColor="text1"/>
        </w:rPr>
        <w:t>wykonawcy</w:t>
      </w:r>
      <w:r w:rsidRPr="00A354A3">
        <w:rPr>
          <w:color w:val="000000" w:themeColor="text1"/>
          <w:spacing w:val="-9"/>
        </w:rPr>
        <w:t xml:space="preserve"> </w:t>
      </w:r>
      <w:r w:rsidRPr="00A354A3">
        <w:rPr>
          <w:color w:val="000000" w:themeColor="text1"/>
        </w:rPr>
        <w:t>należącego</w:t>
      </w:r>
      <w:r w:rsidRPr="00A354A3">
        <w:rPr>
          <w:color w:val="000000" w:themeColor="text1"/>
          <w:spacing w:val="-9"/>
        </w:rPr>
        <w:t xml:space="preserve"> </w:t>
      </w:r>
      <w:r w:rsidRPr="00A354A3">
        <w:rPr>
          <w:color w:val="000000" w:themeColor="text1"/>
        </w:rPr>
        <w:t>do</w:t>
      </w:r>
      <w:r w:rsidRPr="00A354A3">
        <w:rPr>
          <w:color w:val="000000" w:themeColor="text1"/>
          <w:spacing w:val="-10"/>
        </w:rPr>
        <w:t xml:space="preserve"> </w:t>
      </w:r>
      <w:r w:rsidRPr="00A354A3">
        <w:rPr>
          <w:color w:val="000000" w:themeColor="text1"/>
        </w:rPr>
        <w:t xml:space="preserve">tej samej grupy kapitałowej – </w:t>
      </w:r>
      <w:r w:rsidRPr="00A354A3">
        <w:rPr>
          <w:b/>
          <w:color w:val="000000" w:themeColor="text1"/>
        </w:rPr>
        <w:t xml:space="preserve">załącznik nr </w:t>
      </w:r>
      <w:r w:rsidR="0009160E" w:rsidRPr="00A354A3">
        <w:rPr>
          <w:b/>
          <w:color w:val="000000" w:themeColor="text1"/>
        </w:rPr>
        <w:t>6</w:t>
      </w:r>
      <w:r w:rsidRPr="00A354A3">
        <w:rPr>
          <w:b/>
          <w:color w:val="000000" w:themeColor="text1"/>
        </w:rPr>
        <w:t xml:space="preserve"> do</w:t>
      </w:r>
      <w:r w:rsidRPr="00A354A3">
        <w:rPr>
          <w:b/>
          <w:color w:val="000000" w:themeColor="text1"/>
          <w:spacing w:val="1"/>
        </w:rPr>
        <w:t xml:space="preserve"> </w:t>
      </w:r>
      <w:r w:rsidRPr="00A354A3">
        <w:rPr>
          <w:b/>
          <w:color w:val="000000" w:themeColor="text1"/>
        </w:rPr>
        <w:t>SWZ</w:t>
      </w:r>
      <w:r w:rsidRPr="00A354A3">
        <w:rPr>
          <w:color w:val="000000" w:themeColor="text1"/>
        </w:rPr>
        <w:t>;</w:t>
      </w:r>
    </w:p>
    <w:p w14:paraId="55E4F000" w14:textId="4651936D" w:rsidR="00A53942" w:rsidRPr="00A53942" w:rsidRDefault="00A53942" w:rsidP="004A7A63">
      <w:pPr>
        <w:pStyle w:val="Akapitzlist"/>
        <w:numPr>
          <w:ilvl w:val="1"/>
          <w:numId w:val="29"/>
        </w:numPr>
        <w:rPr>
          <w:sz w:val="20"/>
          <w:szCs w:val="20"/>
        </w:rPr>
      </w:pPr>
      <w:r>
        <w:rPr>
          <w:sz w:val="20"/>
          <w:szCs w:val="20"/>
        </w:rPr>
        <w:t>O</w:t>
      </w:r>
      <w:r w:rsidRPr="00A53942">
        <w:rPr>
          <w:sz w:val="20"/>
          <w:szCs w:val="20"/>
        </w:rPr>
        <w:t>dpis lub informacja z Krajowego Rejestru Sądowego lub z Centralnej Ewidencji i Informacji o Działalności Gospodarczej, w zakresie art. 109 ust. 1 pkt 4 ustawy, sporządzonych nie wcześniej niż 3 miesiące przed jej złożeniem, jeżeli odrębne przepisy wymagają wpisu do rejestru lub ewidencji,</w:t>
      </w:r>
    </w:p>
    <w:p w14:paraId="4997C3D9" w14:textId="77777777" w:rsidR="00B21FDF" w:rsidRPr="00954354" w:rsidRDefault="006053B1" w:rsidP="004A7A63">
      <w:pPr>
        <w:pStyle w:val="Akapitzlist"/>
        <w:numPr>
          <w:ilvl w:val="0"/>
          <w:numId w:val="29"/>
        </w:numPr>
        <w:tabs>
          <w:tab w:val="left" w:pos="715"/>
        </w:tabs>
        <w:spacing w:line="288" w:lineRule="auto"/>
        <w:ind w:right="119"/>
        <w:rPr>
          <w:sz w:val="20"/>
          <w:szCs w:val="20"/>
        </w:rPr>
      </w:pPr>
      <w:r w:rsidRPr="00954354">
        <w:rPr>
          <w:sz w:val="20"/>
          <w:szCs w:val="20"/>
        </w:rPr>
        <w:t xml:space="preserve">Wykonawca nie jest zobowiązany do złożenia podmiotowych środków dowodowych, które </w:t>
      </w:r>
      <w:r w:rsidRPr="00954354">
        <w:rPr>
          <w:sz w:val="20"/>
          <w:szCs w:val="20"/>
        </w:rPr>
        <w:lastRenderedPageBreak/>
        <w:t>zamawiający posiada, jeżeli Wykonawca wskaże te środki oraz potwierdzi ich prawidłowość i aktualność.</w:t>
      </w:r>
    </w:p>
    <w:p w14:paraId="5E412A81" w14:textId="77777777" w:rsidR="00B21FDF" w:rsidRDefault="006053B1" w:rsidP="004A7A63">
      <w:pPr>
        <w:pStyle w:val="Akapitzlist"/>
        <w:numPr>
          <w:ilvl w:val="0"/>
          <w:numId w:val="29"/>
        </w:numPr>
        <w:tabs>
          <w:tab w:val="left" w:pos="715"/>
        </w:tabs>
        <w:spacing w:line="288" w:lineRule="auto"/>
        <w:ind w:right="115"/>
        <w:rPr>
          <w:sz w:val="20"/>
          <w:szCs w:val="20"/>
        </w:rPr>
      </w:pPr>
      <w:r w:rsidRPr="00954354">
        <w:rPr>
          <w:sz w:val="20"/>
          <w:szCs w:val="20"/>
        </w:rPr>
        <w:t>W zakresie nieuregulowanym ustawą PZP lub niniejszą SWZ do oświadczeń i dokumentów składanych przez Wykonawcę w postępowaniu zastosowanie mają w szczególności przepisy rozporządzenia Ministra Rozwoju Pracy i Technologii z dnia 23 grudnia 2020 r. w sprawie podmiotowych środków dowodowych oraz innych dokumentów lub oświadczeń, jakich może żądać zamawiający od wykonawcy oraz rozporządzenia Prezesa Rady Ministrów z dnia</w:t>
      </w:r>
      <w:r w:rsidRPr="00954354">
        <w:rPr>
          <w:spacing w:val="17"/>
          <w:sz w:val="20"/>
          <w:szCs w:val="20"/>
        </w:rPr>
        <w:t xml:space="preserve"> </w:t>
      </w:r>
      <w:r w:rsidRPr="00954354">
        <w:rPr>
          <w:sz w:val="20"/>
          <w:szCs w:val="20"/>
        </w:rPr>
        <w:t>grudnia 2020 r. w sprawie sposobu sporządzania i przekazywania informacji oraz wymagań technicznych dla dokumentów elektronicznych oraz środków komunikacji elektronicznej w postępowaniu o udzielenie zamówienia publicznego lub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konkursie.</w:t>
      </w:r>
    </w:p>
    <w:p w14:paraId="5C35E398" w14:textId="77777777" w:rsidR="00CA2337" w:rsidRPr="00CA2337" w:rsidRDefault="00CA2337" w:rsidP="00CA2337">
      <w:pPr>
        <w:tabs>
          <w:tab w:val="left" w:pos="715"/>
        </w:tabs>
        <w:spacing w:line="288" w:lineRule="auto"/>
        <w:ind w:right="115"/>
        <w:rPr>
          <w:sz w:val="20"/>
          <w:szCs w:val="20"/>
        </w:rPr>
      </w:pPr>
    </w:p>
    <w:p w14:paraId="05088C6E" w14:textId="77777777" w:rsidR="00B21FDF" w:rsidRPr="00A87476" w:rsidRDefault="00B21FDF" w:rsidP="00954354">
      <w:pPr>
        <w:pStyle w:val="Tekstpodstawowy"/>
        <w:spacing w:line="288" w:lineRule="auto"/>
        <w:rPr>
          <w:sz w:val="10"/>
          <w:szCs w:val="10"/>
        </w:rPr>
      </w:pPr>
    </w:p>
    <w:p w14:paraId="34000B37" w14:textId="77777777" w:rsidR="00B21FDF" w:rsidRPr="00A87476" w:rsidRDefault="006053B1" w:rsidP="004A7A63">
      <w:pPr>
        <w:pStyle w:val="Nagwek1"/>
        <w:numPr>
          <w:ilvl w:val="0"/>
          <w:numId w:val="43"/>
        </w:numPr>
        <w:tabs>
          <w:tab w:val="left" w:pos="760"/>
        </w:tabs>
        <w:spacing w:line="288" w:lineRule="auto"/>
        <w:ind w:left="759" w:hanging="480"/>
        <w:rPr>
          <w:b/>
          <w:bCs/>
          <w:sz w:val="20"/>
          <w:szCs w:val="20"/>
        </w:rPr>
      </w:pPr>
      <w:bookmarkStart w:id="13" w:name="_bookmark10"/>
      <w:bookmarkEnd w:id="13"/>
      <w:r w:rsidRPr="00A87476">
        <w:rPr>
          <w:b/>
          <w:bCs/>
          <w:sz w:val="24"/>
          <w:szCs w:val="24"/>
        </w:rPr>
        <w:t>Poleganie na zasobach innych</w:t>
      </w:r>
      <w:r w:rsidRPr="00A87476">
        <w:rPr>
          <w:b/>
          <w:bCs/>
          <w:spacing w:val="-7"/>
          <w:sz w:val="24"/>
          <w:szCs w:val="24"/>
        </w:rPr>
        <w:t xml:space="preserve"> </w:t>
      </w:r>
      <w:r w:rsidRPr="00A87476">
        <w:rPr>
          <w:b/>
          <w:bCs/>
          <w:sz w:val="24"/>
          <w:szCs w:val="24"/>
        </w:rPr>
        <w:t>podmiotów</w:t>
      </w:r>
    </w:p>
    <w:p w14:paraId="00BAF9C0" w14:textId="77777777" w:rsidR="00B21FDF" w:rsidRPr="00954354" w:rsidRDefault="006053B1" w:rsidP="004A7A63">
      <w:pPr>
        <w:pStyle w:val="Akapitzlist"/>
        <w:numPr>
          <w:ilvl w:val="0"/>
          <w:numId w:val="28"/>
        </w:numPr>
        <w:tabs>
          <w:tab w:val="left" w:pos="708"/>
        </w:tabs>
        <w:spacing w:line="288" w:lineRule="auto"/>
        <w:ind w:right="144"/>
        <w:rPr>
          <w:sz w:val="20"/>
          <w:szCs w:val="20"/>
        </w:rPr>
      </w:pPr>
      <w:r w:rsidRPr="00954354">
        <w:rPr>
          <w:sz w:val="20"/>
          <w:szCs w:val="20"/>
        </w:rPr>
        <w:t>Wykonawca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może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celu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potwierdzenia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spełniania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warunków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udziału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polegać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zdolnościach technicznych lub zawodowych podmiotów udostępniających zasoby, niezależnie od charakteru prawnego łączących go z nimi stosunków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prawnych.</w:t>
      </w:r>
    </w:p>
    <w:p w14:paraId="0C85477A" w14:textId="7013CD9D" w:rsidR="00016EE9" w:rsidRDefault="00016EE9" w:rsidP="00016EE9">
      <w:pPr>
        <w:tabs>
          <w:tab w:val="left" w:pos="403"/>
        </w:tabs>
        <w:rPr>
          <w:sz w:val="16"/>
          <w:szCs w:val="16"/>
        </w:rPr>
      </w:pPr>
    </w:p>
    <w:p w14:paraId="42C3E603" w14:textId="77777777" w:rsidR="00016EE9" w:rsidRPr="00016EE9" w:rsidRDefault="00016EE9" w:rsidP="00016EE9">
      <w:pPr>
        <w:tabs>
          <w:tab w:val="left" w:pos="403"/>
        </w:tabs>
        <w:rPr>
          <w:sz w:val="16"/>
          <w:szCs w:val="16"/>
        </w:rPr>
      </w:pPr>
    </w:p>
    <w:p w14:paraId="2BB4505D" w14:textId="77777777" w:rsidR="00B21FDF" w:rsidRPr="00A87476" w:rsidRDefault="006053B1" w:rsidP="004A7A63">
      <w:pPr>
        <w:pStyle w:val="Nagwek1"/>
        <w:numPr>
          <w:ilvl w:val="0"/>
          <w:numId w:val="43"/>
        </w:numPr>
        <w:tabs>
          <w:tab w:val="left" w:pos="849"/>
        </w:tabs>
        <w:spacing w:line="288" w:lineRule="auto"/>
        <w:ind w:left="280" w:right="467" w:firstLine="0"/>
        <w:rPr>
          <w:b/>
          <w:bCs/>
          <w:sz w:val="24"/>
          <w:szCs w:val="24"/>
        </w:rPr>
      </w:pPr>
      <w:bookmarkStart w:id="14" w:name="_bookmark11"/>
      <w:bookmarkEnd w:id="14"/>
      <w:r w:rsidRPr="00A87476">
        <w:rPr>
          <w:b/>
          <w:bCs/>
          <w:sz w:val="24"/>
          <w:szCs w:val="24"/>
        </w:rPr>
        <w:t>Informacja dla Wykonawców wspólnie ubiegających się o udzielenie</w:t>
      </w:r>
      <w:r w:rsidRPr="00A87476">
        <w:rPr>
          <w:b/>
          <w:bCs/>
          <w:spacing w:val="-2"/>
          <w:sz w:val="24"/>
          <w:szCs w:val="24"/>
        </w:rPr>
        <w:t xml:space="preserve"> </w:t>
      </w:r>
      <w:r w:rsidRPr="00A87476">
        <w:rPr>
          <w:b/>
          <w:bCs/>
          <w:sz w:val="24"/>
          <w:szCs w:val="24"/>
        </w:rPr>
        <w:t>zamówienia</w:t>
      </w:r>
    </w:p>
    <w:p w14:paraId="3F7BDA99" w14:textId="63A1E598" w:rsidR="00B21FDF" w:rsidRPr="00954354" w:rsidRDefault="006053B1" w:rsidP="004A7A63">
      <w:pPr>
        <w:pStyle w:val="Akapitzlist"/>
        <w:numPr>
          <w:ilvl w:val="0"/>
          <w:numId w:val="27"/>
        </w:numPr>
        <w:tabs>
          <w:tab w:val="left" w:pos="708"/>
        </w:tabs>
        <w:spacing w:line="288" w:lineRule="auto"/>
        <w:ind w:right="119"/>
        <w:rPr>
          <w:b/>
          <w:sz w:val="20"/>
          <w:szCs w:val="20"/>
        </w:rPr>
      </w:pPr>
      <w:r w:rsidRPr="00954354">
        <w:rPr>
          <w:sz w:val="20"/>
          <w:szCs w:val="20"/>
        </w:rPr>
        <w:t>Wykonawcy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mogą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wspólnie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ubiegać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udzielenie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zamówienia.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takim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przypadku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Wykonawcy ustanawiają pełnomocnika do reprezentowania ich w postępowaniu albo do reprezentowania i zawarcia umowy w sprawie zamówienia publicznego. Pełnomocnictwo winno być załączone do oferty. Wzór pełnomocnictwa </w:t>
      </w:r>
      <w:r w:rsidRPr="00D94351">
        <w:rPr>
          <w:color w:val="000000" w:themeColor="text1"/>
          <w:sz w:val="20"/>
          <w:szCs w:val="20"/>
        </w:rPr>
        <w:t xml:space="preserve">stanowi </w:t>
      </w:r>
      <w:r w:rsidRPr="00D94351">
        <w:rPr>
          <w:b/>
          <w:color w:val="000000" w:themeColor="text1"/>
          <w:sz w:val="20"/>
          <w:szCs w:val="20"/>
        </w:rPr>
        <w:t>załącznik nr</w:t>
      </w:r>
      <w:r w:rsidRPr="00D94351">
        <w:rPr>
          <w:b/>
          <w:color w:val="000000" w:themeColor="text1"/>
          <w:spacing w:val="-2"/>
          <w:sz w:val="20"/>
          <w:szCs w:val="20"/>
        </w:rPr>
        <w:t xml:space="preserve"> </w:t>
      </w:r>
      <w:r w:rsidR="0009160E" w:rsidRPr="00D94351">
        <w:rPr>
          <w:b/>
          <w:color w:val="000000" w:themeColor="text1"/>
          <w:sz w:val="20"/>
          <w:szCs w:val="20"/>
        </w:rPr>
        <w:t>7</w:t>
      </w:r>
    </w:p>
    <w:p w14:paraId="5F5D8E5C" w14:textId="5C17B4DC" w:rsidR="00B21FDF" w:rsidRPr="00A53942" w:rsidRDefault="006053B1" w:rsidP="004A7A63">
      <w:pPr>
        <w:pStyle w:val="Akapitzlist"/>
        <w:numPr>
          <w:ilvl w:val="0"/>
          <w:numId w:val="27"/>
        </w:numPr>
        <w:tabs>
          <w:tab w:val="left" w:pos="708"/>
        </w:tabs>
        <w:spacing w:line="288" w:lineRule="auto"/>
        <w:ind w:right="115"/>
        <w:rPr>
          <w:sz w:val="20"/>
          <w:szCs w:val="20"/>
        </w:rPr>
      </w:pPr>
      <w:r w:rsidRPr="00954354">
        <w:rPr>
          <w:sz w:val="20"/>
          <w:szCs w:val="20"/>
        </w:rPr>
        <w:t>W przypadku Wykonawców wspólnie ubiegających się o udzielenie zamówienia, oświadczenia, o których mowa w Rozdziale X ust. 1 SWZ, składa każdy z Wykonawców. Oświadczenia te potwierdzają brak podstaw wykluczenia oraz spełnianie warunków udziału w zakresie, w jakim każdy z Wykonawców wykazuje spełnianie warunków udziału w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postępowaniu.</w:t>
      </w:r>
    </w:p>
    <w:p w14:paraId="0FD8EE7F" w14:textId="770A8CF0" w:rsidR="00A87476" w:rsidRPr="00954354" w:rsidRDefault="00A87476" w:rsidP="004A7A63">
      <w:pPr>
        <w:pStyle w:val="Akapitzlist"/>
        <w:numPr>
          <w:ilvl w:val="0"/>
          <w:numId w:val="27"/>
        </w:numPr>
        <w:tabs>
          <w:tab w:val="left" w:pos="707"/>
          <w:tab w:val="left" w:pos="708"/>
        </w:tabs>
        <w:spacing w:line="288" w:lineRule="auto"/>
        <w:ind w:right="120"/>
        <w:rPr>
          <w:sz w:val="20"/>
          <w:szCs w:val="20"/>
        </w:rPr>
      </w:pPr>
      <w:r w:rsidRPr="00954354">
        <w:rPr>
          <w:sz w:val="20"/>
          <w:szCs w:val="20"/>
        </w:rPr>
        <w:t xml:space="preserve">Wykonawcy wspólnie ubiegający się o udzielenie zamówienia dołączają do oferty oświadczenie, z którego wynika, które </w:t>
      </w:r>
      <w:r w:rsidR="003961C9">
        <w:rPr>
          <w:sz w:val="20"/>
          <w:szCs w:val="20"/>
        </w:rPr>
        <w:t>dostawy</w:t>
      </w:r>
      <w:r w:rsidRPr="00954354">
        <w:rPr>
          <w:sz w:val="20"/>
          <w:szCs w:val="20"/>
        </w:rPr>
        <w:t xml:space="preserve"> wykonają poszczególni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wykonawcy.</w:t>
      </w:r>
    </w:p>
    <w:p w14:paraId="741D8623" w14:textId="2B472722" w:rsidR="00A87476" w:rsidRPr="00A87476" w:rsidRDefault="00A87476" w:rsidP="004A7A63">
      <w:pPr>
        <w:pStyle w:val="Akapitzlist"/>
        <w:numPr>
          <w:ilvl w:val="0"/>
          <w:numId w:val="27"/>
        </w:numPr>
        <w:tabs>
          <w:tab w:val="left" w:pos="707"/>
          <w:tab w:val="left" w:pos="708"/>
        </w:tabs>
        <w:spacing w:line="288" w:lineRule="auto"/>
        <w:ind w:right="127"/>
        <w:rPr>
          <w:sz w:val="20"/>
          <w:szCs w:val="20"/>
        </w:rPr>
      </w:pPr>
      <w:r w:rsidRPr="00954354">
        <w:rPr>
          <w:sz w:val="20"/>
          <w:szCs w:val="20"/>
        </w:rPr>
        <w:t>Oświadczenia i dokumenty potwierdzające brak podstaw do wykluczenia z postępowania składa każdy z Wykonawców wspólnie ubiegających się o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zamówienie.</w:t>
      </w:r>
    </w:p>
    <w:p w14:paraId="1526DBE2" w14:textId="77777777" w:rsidR="00A87476" w:rsidRDefault="00A87476" w:rsidP="00954354">
      <w:pPr>
        <w:pStyle w:val="Tekstpodstawowy"/>
        <w:spacing w:line="288" w:lineRule="auto"/>
      </w:pPr>
    </w:p>
    <w:p w14:paraId="0F9B8C29" w14:textId="4B997098" w:rsidR="00A87476" w:rsidRPr="00A87476" w:rsidRDefault="00A87476" w:rsidP="004A7A63">
      <w:pPr>
        <w:pStyle w:val="Nagwek1"/>
        <w:numPr>
          <w:ilvl w:val="0"/>
          <w:numId w:val="43"/>
        </w:numPr>
        <w:tabs>
          <w:tab w:val="left" w:pos="938"/>
          <w:tab w:val="left" w:pos="7938"/>
        </w:tabs>
        <w:spacing w:line="288" w:lineRule="auto"/>
        <w:ind w:left="280" w:right="74" w:firstLine="0"/>
        <w:rPr>
          <w:b/>
          <w:bCs/>
          <w:sz w:val="24"/>
          <w:szCs w:val="24"/>
        </w:rPr>
      </w:pPr>
      <w:bookmarkStart w:id="15" w:name="_TOC_250000"/>
      <w:r w:rsidRPr="00A87476">
        <w:rPr>
          <w:b/>
          <w:bCs/>
          <w:sz w:val="24"/>
          <w:szCs w:val="24"/>
        </w:rPr>
        <w:t>Sposób komunikacji oraz wymagania techniczne</w:t>
      </w:r>
      <w:r w:rsidRPr="00A87476">
        <w:rPr>
          <w:b/>
          <w:bCs/>
          <w:spacing w:val="-33"/>
          <w:sz w:val="24"/>
          <w:szCs w:val="24"/>
        </w:rPr>
        <w:t xml:space="preserve"> </w:t>
      </w:r>
      <w:r w:rsidRPr="00A87476">
        <w:rPr>
          <w:b/>
          <w:bCs/>
          <w:sz w:val="24"/>
          <w:szCs w:val="24"/>
        </w:rPr>
        <w:t>i</w:t>
      </w:r>
      <w:r>
        <w:rPr>
          <w:b/>
          <w:bCs/>
          <w:sz w:val="24"/>
          <w:szCs w:val="24"/>
        </w:rPr>
        <w:t xml:space="preserve"> </w:t>
      </w:r>
      <w:r w:rsidRPr="00A87476">
        <w:rPr>
          <w:b/>
          <w:bCs/>
          <w:sz w:val="24"/>
          <w:szCs w:val="24"/>
        </w:rPr>
        <w:t>organizacyjne sporządzania, wysyłania i odbierania korespondencji elektronicznej oraz sposób udzielania wyjaśnień treści SWZ, zmiany treści</w:t>
      </w:r>
      <w:r w:rsidRPr="00A87476">
        <w:rPr>
          <w:b/>
          <w:bCs/>
          <w:spacing w:val="-6"/>
          <w:sz w:val="24"/>
          <w:szCs w:val="24"/>
        </w:rPr>
        <w:t xml:space="preserve"> </w:t>
      </w:r>
      <w:bookmarkEnd w:id="15"/>
      <w:r w:rsidRPr="00A87476">
        <w:rPr>
          <w:b/>
          <w:bCs/>
          <w:sz w:val="24"/>
          <w:szCs w:val="24"/>
        </w:rPr>
        <w:t>SWZ.</w:t>
      </w:r>
    </w:p>
    <w:p w14:paraId="5D5CC9E0" w14:textId="77777777" w:rsidR="00A87476" w:rsidRPr="00954354" w:rsidRDefault="00A87476" w:rsidP="004A7A63">
      <w:pPr>
        <w:pStyle w:val="Nagwek2"/>
        <w:numPr>
          <w:ilvl w:val="0"/>
          <w:numId w:val="26"/>
        </w:numPr>
        <w:tabs>
          <w:tab w:val="left" w:pos="502"/>
        </w:tabs>
        <w:spacing w:line="288" w:lineRule="auto"/>
        <w:ind w:hanging="222"/>
      </w:pPr>
      <w:r w:rsidRPr="00954354">
        <w:t>Informacje</w:t>
      </w:r>
      <w:r w:rsidRPr="00954354">
        <w:rPr>
          <w:spacing w:val="-3"/>
        </w:rPr>
        <w:t xml:space="preserve"> </w:t>
      </w:r>
      <w:r w:rsidRPr="00954354">
        <w:t>ogólne</w:t>
      </w:r>
    </w:p>
    <w:p w14:paraId="737B4812" w14:textId="0F3A401D" w:rsidR="00B21FDF" w:rsidRPr="00076DE4" w:rsidRDefault="00A87476" w:rsidP="004A7A63">
      <w:pPr>
        <w:pStyle w:val="Akapitzlist"/>
        <w:numPr>
          <w:ilvl w:val="0"/>
          <w:numId w:val="25"/>
        </w:numPr>
        <w:tabs>
          <w:tab w:val="left" w:pos="519"/>
        </w:tabs>
        <w:spacing w:line="288" w:lineRule="auto"/>
        <w:ind w:right="120" w:firstLine="0"/>
        <w:rPr>
          <w:sz w:val="20"/>
          <w:szCs w:val="20"/>
        </w:rPr>
      </w:pPr>
      <w:r w:rsidRPr="00954354">
        <w:rPr>
          <w:sz w:val="20"/>
          <w:szCs w:val="20"/>
        </w:rPr>
        <w:t>Komunikacja w postępowaniu o udzielenie zamówienia, w tym składanie ofert, wymiana informacji oraz przekazywanie dokumentów lub oświadczeń między zamawiającym a wykonawcą, z uwzględnieniem wyjątków określonych w ustawie, odbywa się przy użyciu środków komunikacji elektronicznej (art. 61 ust. 1 ustawy</w:t>
      </w:r>
      <w:r w:rsidRPr="00954354">
        <w:rPr>
          <w:spacing w:val="2"/>
          <w:sz w:val="20"/>
          <w:szCs w:val="20"/>
        </w:rPr>
        <w:t xml:space="preserve"> </w:t>
      </w:r>
      <w:r w:rsidRPr="00954354">
        <w:rPr>
          <w:sz w:val="20"/>
          <w:szCs w:val="20"/>
        </w:rPr>
        <w:t>Pzp).</w:t>
      </w:r>
    </w:p>
    <w:p w14:paraId="2E75AC29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531"/>
        </w:tabs>
        <w:spacing w:line="288" w:lineRule="auto"/>
        <w:ind w:right="127" w:firstLine="0"/>
        <w:rPr>
          <w:sz w:val="20"/>
          <w:szCs w:val="20"/>
        </w:rPr>
      </w:pPr>
      <w:bookmarkStart w:id="16" w:name="_bookmark12"/>
      <w:bookmarkEnd w:id="16"/>
      <w:r w:rsidRPr="00954354">
        <w:rPr>
          <w:sz w:val="20"/>
          <w:szCs w:val="20"/>
        </w:rPr>
        <w:t>W postępowaniu o udzielenie zamówienia komunikacja pomiędzy zamawiającym a wykonawcami odbywa się przy użyciu następujących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narządzi:</w:t>
      </w:r>
    </w:p>
    <w:p w14:paraId="735A7868" w14:textId="77777777" w:rsidR="00B21FDF" w:rsidRPr="00954354" w:rsidRDefault="006053B1" w:rsidP="004A7A63">
      <w:pPr>
        <w:pStyle w:val="Akapitzlist"/>
        <w:numPr>
          <w:ilvl w:val="0"/>
          <w:numId w:val="24"/>
        </w:numPr>
        <w:tabs>
          <w:tab w:val="left" w:pos="1055"/>
          <w:tab w:val="left" w:pos="1056"/>
        </w:tabs>
        <w:spacing w:line="288" w:lineRule="auto"/>
        <w:rPr>
          <w:sz w:val="20"/>
          <w:szCs w:val="20"/>
        </w:rPr>
      </w:pPr>
      <w:r w:rsidRPr="00954354">
        <w:rPr>
          <w:sz w:val="20"/>
          <w:szCs w:val="20"/>
        </w:rPr>
        <w:t>Miniportalu, który dostępny jest pod adresem: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https://miniportal.uzp.gov.pl</w:t>
      </w:r>
    </w:p>
    <w:p w14:paraId="70CA33FA" w14:textId="0CB2620C" w:rsidR="00B21FDF" w:rsidRPr="00954354" w:rsidRDefault="006053B1" w:rsidP="004A7A63">
      <w:pPr>
        <w:pStyle w:val="Akapitzlist"/>
        <w:numPr>
          <w:ilvl w:val="0"/>
          <w:numId w:val="24"/>
        </w:numPr>
        <w:tabs>
          <w:tab w:val="left" w:pos="1055"/>
          <w:tab w:val="left" w:pos="1056"/>
        </w:tabs>
        <w:spacing w:line="288" w:lineRule="auto"/>
        <w:rPr>
          <w:sz w:val="20"/>
          <w:szCs w:val="20"/>
        </w:rPr>
      </w:pPr>
      <w:r w:rsidRPr="00954354">
        <w:rPr>
          <w:sz w:val="20"/>
          <w:szCs w:val="20"/>
        </w:rPr>
        <w:t>ePUAPu, który dostępny jest pod adresem:</w:t>
      </w:r>
      <w:r w:rsidRPr="00954354">
        <w:rPr>
          <w:spacing w:val="-9"/>
          <w:sz w:val="20"/>
          <w:szCs w:val="20"/>
        </w:rPr>
        <w:t xml:space="preserve"> </w:t>
      </w:r>
      <w:hyperlink r:id="rId17" w:history="1">
        <w:r w:rsidR="00076DE4" w:rsidRPr="00DB01AE">
          <w:rPr>
            <w:rStyle w:val="Hipercze"/>
            <w:sz w:val="20"/>
            <w:szCs w:val="20"/>
          </w:rPr>
          <w:t>https://epuap.gov.pl/wps/portal</w:t>
        </w:r>
      </w:hyperlink>
      <w:r w:rsidR="00076DE4">
        <w:rPr>
          <w:sz w:val="20"/>
          <w:szCs w:val="20"/>
        </w:rPr>
        <w:t xml:space="preserve"> </w:t>
      </w:r>
      <w:r w:rsidR="00076DE4" w:rsidRPr="00076DE4">
        <w:rPr>
          <w:sz w:val="20"/>
          <w:szCs w:val="20"/>
        </w:rPr>
        <w:t>Urząd Gminy w Fałkowie (/k9684bpfuk/SkrytkaESP);</w:t>
      </w:r>
    </w:p>
    <w:p w14:paraId="1838E3F3" w14:textId="661FF76E" w:rsidR="00B21FDF" w:rsidRPr="00954354" w:rsidRDefault="006053B1" w:rsidP="004A7A63">
      <w:pPr>
        <w:pStyle w:val="Akapitzlist"/>
        <w:numPr>
          <w:ilvl w:val="0"/>
          <w:numId w:val="24"/>
        </w:numPr>
        <w:tabs>
          <w:tab w:val="left" w:pos="1055"/>
          <w:tab w:val="left" w:pos="1056"/>
        </w:tabs>
        <w:spacing w:line="288" w:lineRule="auto"/>
        <w:rPr>
          <w:sz w:val="20"/>
          <w:szCs w:val="20"/>
        </w:rPr>
      </w:pPr>
      <w:r w:rsidRPr="00954354">
        <w:rPr>
          <w:sz w:val="20"/>
          <w:szCs w:val="20"/>
        </w:rPr>
        <w:t>poczty elektronicznej:</w:t>
      </w:r>
      <w:r w:rsidRPr="00954354">
        <w:rPr>
          <w:color w:val="0000FF"/>
          <w:sz w:val="20"/>
          <w:szCs w:val="20"/>
        </w:rPr>
        <w:t xml:space="preserve"> </w:t>
      </w:r>
      <w:hyperlink r:id="rId18" w:history="1">
        <w:r w:rsidR="00076DE4" w:rsidRPr="00DB01AE">
          <w:rPr>
            <w:rStyle w:val="Hipercze"/>
            <w:sz w:val="20"/>
            <w:szCs w:val="20"/>
          </w:rPr>
          <w:t>przetargi@falkow.pl</w:t>
        </w:r>
      </w:hyperlink>
      <w:r w:rsidRPr="00954354">
        <w:rPr>
          <w:color w:val="0000FF"/>
          <w:sz w:val="20"/>
          <w:szCs w:val="20"/>
        </w:rPr>
        <w:t xml:space="preserve"> </w:t>
      </w:r>
      <w:r w:rsidRPr="00954354">
        <w:rPr>
          <w:sz w:val="20"/>
          <w:szCs w:val="20"/>
        </w:rPr>
        <w:t>(z wyłączeniem składania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ofert)</w:t>
      </w:r>
    </w:p>
    <w:p w14:paraId="598DAAEE" w14:textId="77777777" w:rsidR="00B21FDF" w:rsidRPr="00954354" w:rsidRDefault="006053B1" w:rsidP="00954354">
      <w:pPr>
        <w:pStyle w:val="Tekstpodstawowy"/>
        <w:spacing w:line="288" w:lineRule="auto"/>
        <w:ind w:left="280" w:right="119"/>
        <w:jc w:val="both"/>
      </w:pPr>
      <w:r w:rsidRPr="00954354">
        <w:t>Każda ze stron na żądanie drugiej niezwłocznie potwierdza fakt otrzymania przesłanego za pośrednictwem e-mail pisma, dokumentu lub wiadomości.</w:t>
      </w:r>
    </w:p>
    <w:p w14:paraId="2AE35B82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514"/>
        </w:tabs>
        <w:spacing w:line="288" w:lineRule="auto"/>
        <w:ind w:left="513" w:hanging="234"/>
        <w:rPr>
          <w:sz w:val="20"/>
          <w:szCs w:val="20"/>
        </w:rPr>
      </w:pPr>
      <w:r w:rsidRPr="00954354">
        <w:rPr>
          <w:sz w:val="20"/>
          <w:szCs w:val="20"/>
        </w:rPr>
        <w:t>Zamawiający wyznacza do kontaktu z wykonawcami osoby wskazane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poniżej:</w:t>
      </w:r>
    </w:p>
    <w:p w14:paraId="6F3A450B" w14:textId="19AAB54C" w:rsidR="00B21FDF" w:rsidRPr="00F740D3" w:rsidRDefault="00076DE4" w:rsidP="00954354">
      <w:pPr>
        <w:pStyle w:val="Tekstpodstawowy"/>
        <w:spacing w:line="288" w:lineRule="auto"/>
        <w:ind w:left="280"/>
        <w:jc w:val="both"/>
        <w:rPr>
          <w:lang w:val="en-US"/>
        </w:rPr>
      </w:pPr>
      <w:r w:rsidRPr="00F740D3">
        <w:rPr>
          <w:lang w:val="en-US"/>
        </w:rPr>
        <w:t>Paweł Pękala</w:t>
      </w:r>
      <w:r w:rsidR="006053B1" w:rsidRPr="00F740D3">
        <w:rPr>
          <w:lang w:val="en-US"/>
        </w:rPr>
        <w:t xml:space="preserve"> email: </w:t>
      </w:r>
      <w:hyperlink r:id="rId19" w:history="1">
        <w:r w:rsidRPr="00F740D3">
          <w:rPr>
            <w:rStyle w:val="Hipercze"/>
            <w:lang w:val="en-US"/>
          </w:rPr>
          <w:t>przetargi@falkow.pl</w:t>
        </w:r>
      </w:hyperlink>
      <w:r w:rsidR="00F740D3" w:rsidRPr="00F740D3">
        <w:rPr>
          <w:rStyle w:val="Hipercze"/>
          <w:lang w:val="en-US"/>
        </w:rPr>
        <w:t xml:space="preserve"> </w:t>
      </w:r>
      <w:r w:rsidR="00F740D3">
        <w:rPr>
          <w:rStyle w:val="Hipercze"/>
          <w:lang w:val="en-US"/>
        </w:rPr>
        <w:t xml:space="preserve"> </w:t>
      </w:r>
      <w:r w:rsidR="00F740D3" w:rsidRPr="00F740D3">
        <w:rPr>
          <w:rStyle w:val="Hipercze"/>
          <w:lang w:val="en-US"/>
        </w:rPr>
        <w:t xml:space="preserve"> </w:t>
      </w:r>
      <w:r w:rsidR="00F740D3" w:rsidRPr="00F740D3">
        <w:rPr>
          <w:rStyle w:val="Hipercze"/>
          <w:color w:val="000000" w:themeColor="text1"/>
          <w:u w:val="none"/>
          <w:lang w:val="en-US"/>
        </w:rPr>
        <w:t>tel: 447873535 wew 302</w:t>
      </w:r>
    </w:p>
    <w:p w14:paraId="2977A764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511"/>
        </w:tabs>
        <w:spacing w:line="288" w:lineRule="auto"/>
        <w:ind w:right="119" w:firstLine="0"/>
        <w:rPr>
          <w:sz w:val="20"/>
          <w:szCs w:val="20"/>
        </w:rPr>
      </w:pPr>
      <w:r w:rsidRPr="00954354">
        <w:rPr>
          <w:sz w:val="20"/>
          <w:szCs w:val="20"/>
        </w:rPr>
        <w:t>Wykonawca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zamierzający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wziąć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udział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postępowaniu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udzielenie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publicznego,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musi </w:t>
      </w:r>
      <w:r w:rsidRPr="00954354">
        <w:rPr>
          <w:sz w:val="20"/>
          <w:szCs w:val="20"/>
        </w:rPr>
        <w:lastRenderedPageBreak/>
        <w:t>posiadać</w:t>
      </w:r>
      <w:r w:rsidRPr="00954354">
        <w:rPr>
          <w:spacing w:val="42"/>
          <w:sz w:val="20"/>
          <w:szCs w:val="20"/>
        </w:rPr>
        <w:t xml:space="preserve"> </w:t>
      </w:r>
      <w:r w:rsidRPr="00954354">
        <w:rPr>
          <w:sz w:val="20"/>
          <w:szCs w:val="20"/>
        </w:rPr>
        <w:t>konto</w:t>
      </w:r>
      <w:r w:rsidRPr="00954354">
        <w:rPr>
          <w:spacing w:val="42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43"/>
          <w:sz w:val="20"/>
          <w:szCs w:val="20"/>
        </w:rPr>
        <w:t xml:space="preserve"> </w:t>
      </w:r>
      <w:r w:rsidRPr="00954354">
        <w:rPr>
          <w:sz w:val="20"/>
          <w:szCs w:val="20"/>
        </w:rPr>
        <w:t>ePUAP.</w:t>
      </w:r>
      <w:r w:rsidRPr="00954354">
        <w:rPr>
          <w:spacing w:val="44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Wykonawca</w:t>
      </w:r>
      <w:r w:rsidRPr="00954354">
        <w:rPr>
          <w:spacing w:val="44"/>
          <w:sz w:val="20"/>
          <w:szCs w:val="20"/>
        </w:rPr>
        <w:t xml:space="preserve"> </w:t>
      </w:r>
      <w:r w:rsidRPr="00954354">
        <w:rPr>
          <w:sz w:val="20"/>
          <w:szCs w:val="20"/>
        </w:rPr>
        <w:t>posiadający</w:t>
      </w:r>
      <w:r w:rsidRPr="00954354">
        <w:rPr>
          <w:spacing w:val="43"/>
          <w:sz w:val="20"/>
          <w:szCs w:val="20"/>
        </w:rPr>
        <w:t xml:space="preserve"> </w:t>
      </w:r>
      <w:r w:rsidRPr="00954354">
        <w:rPr>
          <w:sz w:val="20"/>
          <w:szCs w:val="20"/>
        </w:rPr>
        <w:t>konto</w:t>
      </w:r>
      <w:r w:rsidRPr="00954354">
        <w:rPr>
          <w:spacing w:val="41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42"/>
          <w:sz w:val="20"/>
          <w:szCs w:val="20"/>
        </w:rPr>
        <w:t xml:space="preserve"> </w:t>
      </w:r>
      <w:r w:rsidRPr="00954354">
        <w:rPr>
          <w:sz w:val="20"/>
          <w:szCs w:val="20"/>
        </w:rPr>
        <w:t>ePUAP</w:t>
      </w:r>
      <w:r w:rsidRPr="00954354">
        <w:rPr>
          <w:spacing w:val="44"/>
          <w:sz w:val="20"/>
          <w:szCs w:val="20"/>
        </w:rPr>
        <w:t xml:space="preserve"> </w:t>
      </w:r>
      <w:r w:rsidRPr="00954354">
        <w:rPr>
          <w:sz w:val="20"/>
          <w:szCs w:val="20"/>
        </w:rPr>
        <w:t>ma</w:t>
      </w:r>
      <w:r w:rsidRPr="00954354">
        <w:rPr>
          <w:spacing w:val="41"/>
          <w:sz w:val="20"/>
          <w:szCs w:val="20"/>
        </w:rPr>
        <w:t xml:space="preserve"> </w:t>
      </w:r>
      <w:r w:rsidRPr="00954354">
        <w:rPr>
          <w:sz w:val="20"/>
          <w:szCs w:val="20"/>
        </w:rPr>
        <w:t>dostęp</w:t>
      </w:r>
      <w:r w:rsidRPr="00954354">
        <w:rPr>
          <w:spacing w:val="41"/>
          <w:sz w:val="20"/>
          <w:szCs w:val="20"/>
        </w:rPr>
        <w:t xml:space="preserve"> </w:t>
      </w:r>
      <w:r w:rsidRPr="00954354">
        <w:rPr>
          <w:sz w:val="20"/>
          <w:szCs w:val="20"/>
        </w:rPr>
        <w:t>do</w:t>
      </w:r>
      <w:r w:rsidRPr="00954354">
        <w:rPr>
          <w:spacing w:val="42"/>
          <w:sz w:val="20"/>
          <w:szCs w:val="20"/>
        </w:rPr>
        <w:t xml:space="preserve"> </w:t>
      </w:r>
      <w:r w:rsidRPr="00954354">
        <w:rPr>
          <w:sz w:val="20"/>
          <w:szCs w:val="20"/>
        </w:rPr>
        <w:t>formularzy:</w:t>
      </w:r>
    </w:p>
    <w:p w14:paraId="6E5D6C7C" w14:textId="77777777" w:rsidR="00B21FDF" w:rsidRPr="00954354" w:rsidRDefault="006053B1" w:rsidP="00954354">
      <w:pPr>
        <w:pStyle w:val="Tekstpodstawowy"/>
        <w:spacing w:line="288" w:lineRule="auto"/>
        <w:ind w:left="280"/>
        <w:jc w:val="both"/>
      </w:pPr>
      <w:r w:rsidRPr="00954354">
        <w:t>„złożenia, zmiany, wycofania oferty lub wniosku” oraz do „formularza do komunikacji”.</w:t>
      </w:r>
    </w:p>
    <w:p w14:paraId="1117C3FD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586"/>
        </w:tabs>
        <w:spacing w:line="288" w:lineRule="auto"/>
        <w:ind w:right="122" w:firstLine="0"/>
        <w:rPr>
          <w:sz w:val="20"/>
          <w:szCs w:val="20"/>
        </w:rPr>
      </w:pPr>
      <w:r w:rsidRPr="00954354">
        <w:rPr>
          <w:sz w:val="20"/>
          <w:szCs w:val="20"/>
        </w:rPr>
        <w:t>Wymagania techniczne i organizacyjne wysyłania i odbierania dokumentów elektronicznych, elektronicznych kopii dokumentów i oświadczeń oraz informacji przekazywanych przy ich użyciu opisane zostały w regulaminie korzystania z systemu miniPortal (https://miniportal.uzp.gov.pl) oraz Warunkach korzystania z elektronicznej platformy usług administracji publicznej tj. w regulaminie ePUAP.</w:t>
      </w:r>
    </w:p>
    <w:p w14:paraId="57C68CF6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514"/>
        </w:tabs>
        <w:spacing w:line="288" w:lineRule="auto"/>
        <w:ind w:left="513" w:hanging="234"/>
        <w:rPr>
          <w:sz w:val="20"/>
          <w:szCs w:val="20"/>
        </w:rPr>
      </w:pPr>
      <w:r w:rsidRPr="00954354">
        <w:rPr>
          <w:sz w:val="20"/>
          <w:szCs w:val="20"/>
        </w:rPr>
        <w:t>Maksymalny rozmiar plików przesyłanych za pośrednictwem dedykowanych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formularzy:</w:t>
      </w:r>
    </w:p>
    <w:p w14:paraId="53A7B1BE" w14:textId="2FD96F2B" w:rsidR="00B21FDF" w:rsidRPr="00076DE4" w:rsidRDefault="006053B1" w:rsidP="00076DE4">
      <w:pPr>
        <w:pStyle w:val="Nagwek2"/>
        <w:spacing w:line="288" w:lineRule="auto"/>
        <w:ind w:right="115"/>
        <w:rPr>
          <w:b w:val="0"/>
        </w:rPr>
      </w:pPr>
      <w:r w:rsidRPr="00954354">
        <w:t>"formularz złożenia, zmiany, wycofania oferty lub wniosku</w:t>
      </w:r>
      <w:r w:rsidRPr="00954354">
        <w:rPr>
          <w:b w:val="0"/>
        </w:rPr>
        <w:t xml:space="preserve">" i </w:t>
      </w:r>
      <w:r w:rsidRPr="00954354">
        <w:t xml:space="preserve">"formularz do komunikacji" </w:t>
      </w:r>
      <w:r w:rsidRPr="00954354">
        <w:rPr>
          <w:b w:val="0"/>
        </w:rPr>
        <w:t>wynosi 150 MB.</w:t>
      </w:r>
    </w:p>
    <w:p w14:paraId="2623F96D" w14:textId="2A3A1F99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516"/>
        </w:tabs>
        <w:spacing w:line="288" w:lineRule="auto"/>
        <w:ind w:right="122" w:firstLine="0"/>
        <w:rPr>
          <w:sz w:val="20"/>
          <w:szCs w:val="20"/>
        </w:rPr>
      </w:pPr>
      <w:r w:rsidRPr="00954354">
        <w:rPr>
          <w:sz w:val="20"/>
          <w:szCs w:val="20"/>
        </w:rPr>
        <w:t>Za datę przekazania oferty, wniosków, zawiadomień, dokumentów elektronicznych, oświadczeń lub elektronicznych kopii dokumentów lub oświadczeń oraz innych informacji przyjmuje się datę ich przekazania na</w:t>
      </w:r>
      <w:r w:rsidRPr="00954354">
        <w:rPr>
          <w:spacing w:val="1"/>
          <w:sz w:val="20"/>
          <w:szCs w:val="20"/>
        </w:rPr>
        <w:t xml:space="preserve"> </w:t>
      </w:r>
      <w:r w:rsidRPr="00954354">
        <w:rPr>
          <w:sz w:val="20"/>
          <w:szCs w:val="20"/>
        </w:rPr>
        <w:t>ePUAP.</w:t>
      </w:r>
    </w:p>
    <w:p w14:paraId="0E1658C8" w14:textId="2A2C1D6D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564"/>
        </w:tabs>
        <w:spacing w:line="288" w:lineRule="auto"/>
        <w:ind w:right="120" w:firstLine="0"/>
        <w:rPr>
          <w:sz w:val="20"/>
          <w:szCs w:val="20"/>
        </w:rPr>
      </w:pPr>
      <w:r w:rsidRPr="00954354">
        <w:rPr>
          <w:sz w:val="20"/>
          <w:szCs w:val="20"/>
        </w:rPr>
        <w:t>Identyfikator postępowania wskazano w dziale I niniejszej SWZ. Dane postępowania można wyszukać również na Liście wszystkich postępowań w Miniportalu klikając wcześniej opcję "dla Wykonawców" lub ze strony głównej z zakładki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„Postępowania”.</w:t>
      </w:r>
    </w:p>
    <w:p w14:paraId="0A58ACAD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581"/>
        </w:tabs>
        <w:spacing w:line="288" w:lineRule="auto"/>
        <w:ind w:right="125" w:firstLine="0"/>
        <w:rPr>
          <w:sz w:val="20"/>
          <w:szCs w:val="20"/>
        </w:rPr>
      </w:pPr>
      <w:r w:rsidRPr="00954354">
        <w:rPr>
          <w:sz w:val="20"/>
          <w:szCs w:val="20"/>
        </w:rPr>
        <w:t>Zamawiający dopuszcza przesyłanie plików w formatach określonych w załączniku nr 2 do rozporządzenia</w:t>
      </w:r>
      <w:r w:rsidRPr="00954354">
        <w:rPr>
          <w:spacing w:val="12"/>
          <w:sz w:val="20"/>
          <w:szCs w:val="20"/>
        </w:rPr>
        <w:t xml:space="preserve"> </w:t>
      </w:r>
      <w:r w:rsidRPr="00954354">
        <w:rPr>
          <w:sz w:val="20"/>
          <w:szCs w:val="20"/>
        </w:rPr>
        <w:t>Rady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Ministrów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12"/>
          <w:sz w:val="20"/>
          <w:szCs w:val="20"/>
        </w:rPr>
        <w:t xml:space="preserve"> </w:t>
      </w:r>
      <w:r w:rsidRPr="00954354">
        <w:rPr>
          <w:sz w:val="20"/>
          <w:szCs w:val="20"/>
        </w:rPr>
        <w:t>dnia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12</w:t>
      </w:r>
      <w:r w:rsidRPr="00954354">
        <w:rPr>
          <w:spacing w:val="10"/>
          <w:sz w:val="20"/>
          <w:szCs w:val="20"/>
        </w:rPr>
        <w:t xml:space="preserve"> </w:t>
      </w:r>
      <w:r w:rsidRPr="00954354">
        <w:rPr>
          <w:sz w:val="20"/>
          <w:szCs w:val="20"/>
        </w:rPr>
        <w:t>kwietnia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2012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r.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sprawie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Krajowych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Ram</w:t>
      </w:r>
    </w:p>
    <w:p w14:paraId="2224B762" w14:textId="79719C2F" w:rsidR="00B21FDF" w:rsidRPr="00954354" w:rsidRDefault="006053B1" w:rsidP="00076DE4">
      <w:pPr>
        <w:pStyle w:val="Tekstpodstawowy"/>
        <w:spacing w:line="288" w:lineRule="auto"/>
        <w:ind w:left="280" w:right="115"/>
        <w:jc w:val="both"/>
      </w:pPr>
      <w:r w:rsidRPr="00954354">
        <w:t xml:space="preserve">Interoperacyjności, minimalnych wymagań dla rejestrów publicznych i wymiany informacji w postaci elektronicznej oraz minimalnych wymagań dla systemów teleinformatycznych (tj. Dz. U. z 2017 r. poz. 2247). Zamawiający rekomenduje wykorzystanie formatów: .pdf, .doc, .docx., .xls., .jpg (.jpeg) </w:t>
      </w:r>
      <w:r w:rsidRPr="00954354">
        <w:rPr>
          <w:b/>
        </w:rPr>
        <w:t>ze szczególnym wskazaniem na .pdf</w:t>
      </w:r>
      <w:r w:rsidRPr="00954354">
        <w:t>.</w:t>
      </w:r>
    </w:p>
    <w:p w14:paraId="789AABD0" w14:textId="450DC844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708"/>
        </w:tabs>
        <w:spacing w:line="288" w:lineRule="auto"/>
        <w:ind w:right="124" w:firstLine="0"/>
        <w:rPr>
          <w:sz w:val="20"/>
          <w:szCs w:val="20"/>
        </w:rPr>
      </w:pPr>
      <w:r w:rsidRPr="00954354">
        <w:rPr>
          <w:sz w:val="20"/>
          <w:szCs w:val="20"/>
        </w:rPr>
        <w:t>Postępowanie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odbywa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języku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polskim.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Podmiotowe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środki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dowodowe,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przedmiotowe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środki dowodowe oraz inne dokumenty lub oświadczenia, sporządzone w języku obcym przekazuje się wraz z tłumaczeniem na język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polski.</w:t>
      </w:r>
    </w:p>
    <w:p w14:paraId="7DD72380" w14:textId="7382489E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847"/>
        </w:tabs>
        <w:spacing w:line="288" w:lineRule="auto"/>
        <w:ind w:right="122" w:firstLine="0"/>
        <w:rPr>
          <w:sz w:val="20"/>
          <w:szCs w:val="20"/>
        </w:rPr>
      </w:pPr>
      <w:r w:rsidRPr="00954354">
        <w:rPr>
          <w:sz w:val="20"/>
          <w:szCs w:val="20"/>
        </w:rPr>
        <w:t>Ofertę, oświadczenie o niepodleganiu wykluczeniu i spełnianiu warunków udziału w postępowaniu, o którym mowa w art. 125 ust. 1 ustawy, podmiotowe środki dowodowe, w tym oświadczenie,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którym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mowa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art.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117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ust.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4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ustawy,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oraz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zobowiązanie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podmiotu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udostępniającego zasoby, o którym mowa w art. 118 ust. 3 ustawy, przedmiotowe środki dowodowe, pełnomocnictwo, sporządza się w </w:t>
      </w:r>
      <w:r w:rsidRPr="00954354">
        <w:rPr>
          <w:b/>
          <w:sz w:val="20"/>
          <w:szCs w:val="20"/>
        </w:rPr>
        <w:t xml:space="preserve">postaci elektronicznej, </w:t>
      </w:r>
      <w:r w:rsidRPr="00954354">
        <w:rPr>
          <w:sz w:val="20"/>
          <w:szCs w:val="20"/>
        </w:rPr>
        <w:t>w formatach danych określonych w przepisach, o których mowa w pkt. 9.</w:t>
      </w:r>
    </w:p>
    <w:p w14:paraId="7BF82183" w14:textId="55EFE1E1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847"/>
        </w:tabs>
        <w:spacing w:line="288" w:lineRule="auto"/>
        <w:ind w:right="121" w:firstLine="0"/>
        <w:rPr>
          <w:sz w:val="20"/>
          <w:szCs w:val="20"/>
        </w:rPr>
      </w:pPr>
      <w:r w:rsidRPr="00954354">
        <w:rPr>
          <w:sz w:val="20"/>
          <w:szCs w:val="20"/>
        </w:rPr>
        <w:t>Informacje, oświadczenia lub dokumenty, inne niż określone w pkt 11, przekazywane w postępowaniu,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sporządza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postaci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elektronicznej,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formatach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danych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określonych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przepisach, o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których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mowa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pkt.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9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jako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tekst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wpisany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bezpośrednio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do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wiadomości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przekazywanej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przy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użyciu poczty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elektronicznej.</w:t>
      </w:r>
    </w:p>
    <w:p w14:paraId="71B353BB" w14:textId="3ED0E996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847"/>
        </w:tabs>
        <w:spacing w:line="288" w:lineRule="auto"/>
        <w:ind w:right="121" w:firstLine="0"/>
        <w:rPr>
          <w:sz w:val="20"/>
          <w:szCs w:val="20"/>
        </w:rPr>
      </w:pPr>
      <w:r w:rsidRPr="00954354">
        <w:rPr>
          <w:sz w:val="20"/>
          <w:szCs w:val="20"/>
        </w:rPr>
        <w:t>W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przypadku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gdy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dokumenty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elektroniczne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postępowaniu,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przekazywane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przy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użyciu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środków komunikacji elektronicznej, zawierają informacje stanowiące tajemnicę przedsiębiorstwa w rozumieniu przepisów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ustawy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dnia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16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kwietnia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1993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r.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zwalczaniu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nieuczciwej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konkurencji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(Dz.U.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2020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r.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poz. 1913), Wykonawca, w celu utrzymania w poufności tych informacji, przekazuje je w wydzielonym i odpowiednio oznaczonym</w:t>
      </w:r>
      <w:r w:rsidRPr="00954354">
        <w:rPr>
          <w:spacing w:val="1"/>
          <w:sz w:val="20"/>
          <w:szCs w:val="20"/>
        </w:rPr>
        <w:t xml:space="preserve"> </w:t>
      </w:r>
      <w:r w:rsidRPr="00954354">
        <w:rPr>
          <w:sz w:val="20"/>
          <w:szCs w:val="20"/>
        </w:rPr>
        <w:t>pliku.</w:t>
      </w:r>
    </w:p>
    <w:p w14:paraId="07A024BF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847"/>
        </w:tabs>
        <w:spacing w:line="288" w:lineRule="auto"/>
        <w:ind w:right="116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W przypadku gdy podmiotowe środki dowodowe, przedmiotowe środki dowodowe, inne dokumenty, w tym dokumenty, o których mowa w art. 94 ust. 2 ustawy, lub dokumenty potwierdzające umocowanie do reprezentowania odpowiednio wykonawcy, wykonawców wspólnie ubiegających się o udzielenie zamówienia publicznego, podmiotu udostępniającego zasoby na zasadach określonych w art. 118 ustawy lub podwykonawcy niebędącego podmiotem udostępniającym zasoby na takich zasadach, zwane dalej „dokumentami potwierdzającymi umocowanie do reprezentowania”, </w:t>
      </w:r>
      <w:r w:rsidRPr="00954354">
        <w:rPr>
          <w:b/>
          <w:sz w:val="20"/>
          <w:szCs w:val="20"/>
        </w:rPr>
        <w:t>zostały wystawione przez upoważnione podmioty inne niż wykonawca</w:t>
      </w:r>
      <w:r w:rsidRPr="00954354">
        <w:rPr>
          <w:sz w:val="20"/>
          <w:szCs w:val="20"/>
        </w:rPr>
        <w:t>, wykonawca wspólnie ubiegający się</w:t>
      </w:r>
      <w:r w:rsidRPr="00954354">
        <w:rPr>
          <w:spacing w:val="10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udzielenie</w:t>
      </w:r>
      <w:r w:rsidRPr="00954354">
        <w:rPr>
          <w:spacing w:val="10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zamówienia,</w:t>
      </w:r>
      <w:r w:rsidRPr="00954354">
        <w:rPr>
          <w:spacing w:val="12"/>
          <w:sz w:val="20"/>
          <w:szCs w:val="20"/>
        </w:rPr>
        <w:t xml:space="preserve"> </w:t>
      </w:r>
      <w:r w:rsidRPr="00954354">
        <w:rPr>
          <w:sz w:val="20"/>
          <w:szCs w:val="20"/>
        </w:rPr>
        <w:t>podmiot</w:t>
      </w:r>
      <w:r w:rsidRPr="00954354">
        <w:rPr>
          <w:spacing w:val="12"/>
          <w:sz w:val="20"/>
          <w:szCs w:val="20"/>
        </w:rPr>
        <w:t xml:space="preserve"> </w:t>
      </w:r>
      <w:r w:rsidRPr="00954354">
        <w:rPr>
          <w:sz w:val="20"/>
          <w:szCs w:val="20"/>
        </w:rPr>
        <w:t>udostępniający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zasoby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12"/>
          <w:sz w:val="20"/>
          <w:szCs w:val="20"/>
        </w:rPr>
        <w:t xml:space="preserve"> </w:t>
      </w:r>
      <w:r w:rsidRPr="00954354">
        <w:rPr>
          <w:sz w:val="20"/>
          <w:szCs w:val="20"/>
        </w:rPr>
        <w:t>podwykonawca,</w:t>
      </w:r>
      <w:r w:rsidRPr="00954354">
        <w:rPr>
          <w:spacing w:val="10"/>
          <w:sz w:val="20"/>
          <w:szCs w:val="20"/>
        </w:rPr>
        <w:t xml:space="preserve"> </w:t>
      </w:r>
      <w:r w:rsidRPr="00954354">
        <w:rPr>
          <w:sz w:val="20"/>
          <w:szCs w:val="20"/>
        </w:rPr>
        <w:t>zwane</w:t>
      </w:r>
      <w:r w:rsidRPr="00954354">
        <w:rPr>
          <w:spacing w:val="12"/>
          <w:sz w:val="20"/>
          <w:szCs w:val="20"/>
        </w:rPr>
        <w:t xml:space="preserve"> </w:t>
      </w:r>
      <w:r w:rsidRPr="00954354">
        <w:rPr>
          <w:sz w:val="20"/>
          <w:szCs w:val="20"/>
        </w:rPr>
        <w:t>dalej</w:t>
      </w:r>
    </w:p>
    <w:p w14:paraId="313C6079" w14:textId="6F9DEC11" w:rsidR="00B21FDF" w:rsidRPr="00076DE4" w:rsidRDefault="006053B1" w:rsidP="00076DE4">
      <w:pPr>
        <w:spacing w:line="288" w:lineRule="auto"/>
        <w:ind w:left="280"/>
        <w:jc w:val="both"/>
        <w:rPr>
          <w:b/>
          <w:sz w:val="20"/>
          <w:szCs w:val="20"/>
        </w:rPr>
      </w:pPr>
      <w:r w:rsidRPr="00954354">
        <w:rPr>
          <w:sz w:val="20"/>
          <w:szCs w:val="20"/>
        </w:rPr>
        <w:t xml:space="preserve">„upoważnionymi podmiotami”, </w:t>
      </w:r>
      <w:r w:rsidRPr="00954354">
        <w:rPr>
          <w:b/>
          <w:sz w:val="20"/>
          <w:szCs w:val="20"/>
        </w:rPr>
        <w:t>jako dokument elektroniczny, przekazuje się ten dokument.</w:t>
      </w:r>
    </w:p>
    <w:p w14:paraId="67105425" w14:textId="1F466DBB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847"/>
        </w:tabs>
        <w:spacing w:line="288" w:lineRule="auto"/>
        <w:ind w:right="119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W przypadku gdy podmiotowe środki dowodowe, przedmiotowe środki dowodowe, inne dokumenty, w tym dokumenty, o których mowa w art. 94 ust. 2 ustawy, lub dokumenty potwierdzające umocowanie do reprezentowania, </w:t>
      </w:r>
      <w:r w:rsidRPr="00954354">
        <w:rPr>
          <w:b/>
          <w:sz w:val="20"/>
          <w:szCs w:val="20"/>
        </w:rPr>
        <w:t xml:space="preserve">zostały wystawione przez upoważnione podmioty jako </w:t>
      </w:r>
      <w:r w:rsidRPr="00954354">
        <w:rPr>
          <w:b/>
          <w:sz w:val="20"/>
          <w:szCs w:val="20"/>
        </w:rPr>
        <w:lastRenderedPageBreak/>
        <w:t>dokument w postaci papierowej</w:t>
      </w:r>
      <w:r w:rsidRPr="00954354">
        <w:rPr>
          <w:sz w:val="20"/>
          <w:szCs w:val="20"/>
        </w:rPr>
        <w:t xml:space="preserve">, </w:t>
      </w:r>
      <w:r w:rsidRPr="00954354">
        <w:rPr>
          <w:b/>
          <w:sz w:val="20"/>
          <w:szCs w:val="20"/>
        </w:rPr>
        <w:t xml:space="preserve">przekazuje się cyfrowe odwzorowanie tego dokumentu </w:t>
      </w:r>
      <w:r w:rsidRPr="00954354">
        <w:rPr>
          <w:sz w:val="20"/>
          <w:szCs w:val="20"/>
        </w:rPr>
        <w:t>opatrzone kwalifikowanym podpisem elektronicznym, podpisem zaufanym lub podpisem osobistym poświadczające zgodność cyfrowego odwzorowania z dokumentem w postaci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papierowej.</w:t>
      </w:r>
    </w:p>
    <w:p w14:paraId="78790440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847"/>
        </w:tabs>
        <w:spacing w:line="288" w:lineRule="auto"/>
        <w:ind w:right="120" w:firstLine="0"/>
        <w:rPr>
          <w:sz w:val="20"/>
          <w:szCs w:val="20"/>
        </w:rPr>
      </w:pPr>
      <w:r w:rsidRPr="00954354">
        <w:rPr>
          <w:sz w:val="20"/>
          <w:szCs w:val="20"/>
        </w:rPr>
        <w:t>Poświadczenia zgodności cyfrowego odwzorowania z dokumentem w postaci papierowej, o którym mowa w pkt. 15, dokonuje w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przypadku:</w:t>
      </w:r>
    </w:p>
    <w:p w14:paraId="55A51245" w14:textId="77777777" w:rsidR="00B21FDF" w:rsidRPr="00954354" w:rsidRDefault="006053B1" w:rsidP="004A7A63">
      <w:pPr>
        <w:pStyle w:val="Akapitzlist"/>
        <w:numPr>
          <w:ilvl w:val="0"/>
          <w:numId w:val="23"/>
        </w:numPr>
        <w:tabs>
          <w:tab w:val="left" w:pos="564"/>
        </w:tabs>
        <w:spacing w:line="288" w:lineRule="auto"/>
        <w:ind w:right="120" w:firstLine="0"/>
        <w:rPr>
          <w:sz w:val="20"/>
          <w:szCs w:val="20"/>
        </w:rPr>
      </w:pPr>
      <w:r w:rsidRPr="00954354">
        <w:rPr>
          <w:sz w:val="20"/>
          <w:szCs w:val="20"/>
        </w:rPr>
        <w:t>podmiotowych środków dowodowych oraz dokumentów potwierdzających umocowanie do reprezentowania - odpowiednio wykonawca, wykonawca wspólnie ubiegający się o udzielenie zamówienia, podmiot udostępniający zasoby lub podwykonawca, w zakresie podmiotowych środków dowodowych lub dokumentów potwierdzających umocowanie do reprezentowania, które każdego z nich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dotyczą;</w:t>
      </w:r>
    </w:p>
    <w:p w14:paraId="707892BE" w14:textId="77777777" w:rsidR="00B21FDF" w:rsidRPr="00954354" w:rsidRDefault="006053B1" w:rsidP="004A7A63">
      <w:pPr>
        <w:pStyle w:val="Akapitzlist"/>
        <w:numPr>
          <w:ilvl w:val="0"/>
          <w:numId w:val="23"/>
        </w:numPr>
        <w:tabs>
          <w:tab w:val="left" w:pos="564"/>
        </w:tabs>
        <w:spacing w:line="288" w:lineRule="auto"/>
        <w:ind w:right="119" w:firstLine="0"/>
        <w:rPr>
          <w:sz w:val="20"/>
          <w:szCs w:val="20"/>
        </w:rPr>
      </w:pPr>
      <w:r w:rsidRPr="00954354">
        <w:rPr>
          <w:sz w:val="20"/>
          <w:szCs w:val="20"/>
        </w:rPr>
        <w:t>przedmiotowych środków dowodowych - odpowiednio wykonawca lub wykonawca wspólnie ubiegający się o udzielenie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zamówienia;</w:t>
      </w:r>
    </w:p>
    <w:p w14:paraId="5DF38375" w14:textId="487AE2BF" w:rsidR="00B21FDF" w:rsidRPr="00A53942" w:rsidRDefault="006053B1" w:rsidP="004A7A63">
      <w:pPr>
        <w:pStyle w:val="Akapitzlist"/>
        <w:numPr>
          <w:ilvl w:val="0"/>
          <w:numId w:val="23"/>
        </w:numPr>
        <w:tabs>
          <w:tab w:val="left" w:pos="564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sz w:val="20"/>
          <w:szCs w:val="20"/>
        </w:rPr>
        <w:t>innych dokumentów, w tym dokumentów, o których mowa w art. 94 ust. 2 ustawy - odpowiednio wykonawca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wykonawca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wspólnie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ubiegający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udzielenie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zamówienia,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zakresie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dokumentów, które każdego z nich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dotyczą.</w:t>
      </w:r>
    </w:p>
    <w:p w14:paraId="44F6A455" w14:textId="0C8C00F4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619"/>
        </w:tabs>
        <w:spacing w:line="288" w:lineRule="auto"/>
        <w:ind w:right="121" w:firstLine="0"/>
        <w:rPr>
          <w:sz w:val="20"/>
          <w:szCs w:val="20"/>
        </w:rPr>
      </w:pPr>
      <w:r w:rsidRPr="00954354">
        <w:rPr>
          <w:sz w:val="20"/>
          <w:szCs w:val="20"/>
        </w:rPr>
        <w:t>Poświadczenia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zgodności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cyfrowego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odwzorowania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dokumentem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postaci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papierowej,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którym mowa w pkt 15, może dokonać również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notariusz.</w:t>
      </w:r>
    </w:p>
    <w:p w14:paraId="599AB932" w14:textId="36D2D39F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847"/>
        </w:tabs>
        <w:spacing w:line="288" w:lineRule="auto"/>
        <w:ind w:right="125" w:firstLine="0"/>
        <w:rPr>
          <w:sz w:val="20"/>
          <w:szCs w:val="20"/>
        </w:rPr>
      </w:pPr>
      <w:r w:rsidRPr="00954354">
        <w:rPr>
          <w:sz w:val="20"/>
          <w:szCs w:val="20"/>
        </w:rPr>
        <w:t>Przez cyfrowe odwzorowanie, należy rozumieć dokument elektroniczny będący kopią elektroniczną treści zapisanej w postaci papierowej, umożliwiający zapoznanie się z tą treścią i jej zrozumienie, bez konieczności bezpośredniego dostępu do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oryginału.</w:t>
      </w:r>
    </w:p>
    <w:p w14:paraId="1FBF8A15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1001"/>
        </w:tabs>
        <w:spacing w:line="288" w:lineRule="auto"/>
        <w:ind w:right="116" w:firstLine="0"/>
        <w:rPr>
          <w:sz w:val="20"/>
          <w:szCs w:val="20"/>
        </w:rPr>
      </w:pPr>
      <w:r w:rsidRPr="00954354">
        <w:rPr>
          <w:sz w:val="20"/>
          <w:szCs w:val="20"/>
        </w:rPr>
        <w:t>Podmiotowe środki dowodowe, w tym oświadczenie, o którym mowa w art. 117 ust. 4 ustawy, oraz zobowiązanie podmiotu udostępniającego zasoby, przedmiotowe środki dowodowe,</w:t>
      </w:r>
      <w:r w:rsidRPr="00954354">
        <w:rPr>
          <w:spacing w:val="16"/>
          <w:sz w:val="20"/>
          <w:szCs w:val="20"/>
        </w:rPr>
        <w:t xml:space="preserve"> </w:t>
      </w:r>
      <w:r w:rsidRPr="00954354">
        <w:rPr>
          <w:sz w:val="20"/>
          <w:szCs w:val="20"/>
        </w:rPr>
        <w:t>dokumenty,</w:t>
      </w:r>
    </w:p>
    <w:p w14:paraId="1A58DDED" w14:textId="510D4B75" w:rsidR="00B21FDF" w:rsidRPr="00076DE4" w:rsidRDefault="006053B1" w:rsidP="00076DE4">
      <w:pPr>
        <w:spacing w:line="288" w:lineRule="auto"/>
        <w:ind w:left="280" w:right="118"/>
        <w:jc w:val="both"/>
        <w:rPr>
          <w:sz w:val="20"/>
          <w:szCs w:val="20"/>
        </w:rPr>
      </w:pPr>
      <w:r w:rsidRPr="00954354">
        <w:rPr>
          <w:sz w:val="20"/>
          <w:szCs w:val="20"/>
        </w:rPr>
        <w:t xml:space="preserve">o których mowa w art. 94 ust. 2 ustawy, </w:t>
      </w:r>
      <w:r w:rsidRPr="00954354">
        <w:rPr>
          <w:b/>
          <w:sz w:val="20"/>
          <w:szCs w:val="20"/>
        </w:rPr>
        <w:t xml:space="preserve">niewystawione przez upoważnione podmioty, oraz pełnomocnictwo przekazuje się w postaci elektronicznej </w:t>
      </w:r>
      <w:r w:rsidRPr="00954354">
        <w:rPr>
          <w:sz w:val="20"/>
          <w:szCs w:val="20"/>
        </w:rPr>
        <w:t>i opatruje się kwalifikowanym podpisem elektronicznym, podpisem zaufanym lub podpisem osobistym.</w:t>
      </w:r>
    </w:p>
    <w:p w14:paraId="5E468CB6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1001"/>
        </w:tabs>
        <w:spacing w:line="288" w:lineRule="auto"/>
        <w:ind w:left="1000" w:hanging="721"/>
        <w:rPr>
          <w:sz w:val="20"/>
          <w:szCs w:val="20"/>
        </w:rPr>
      </w:pPr>
      <w:r w:rsidRPr="00954354">
        <w:rPr>
          <w:sz w:val="20"/>
          <w:szCs w:val="20"/>
        </w:rPr>
        <w:t>W</w:t>
      </w:r>
      <w:r w:rsidRPr="00954354">
        <w:rPr>
          <w:spacing w:val="4"/>
          <w:sz w:val="20"/>
          <w:szCs w:val="20"/>
        </w:rPr>
        <w:t xml:space="preserve"> </w:t>
      </w:r>
      <w:r w:rsidRPr="00954354">
        <w:rPr>
          <w:sz w:val="20"/>
          <w:szCs w:val="20"/>
        </w:rPr>
        <w:t>przypadku</w:t>
      </w:r>
      <w:r w:rsidRPr="00954354">
        <w:rPr>
          <w:spacing w:val="7"/>
          <w:sz w:val="20"/>
          <w:szCs w:val="20"/>
        </w:rPr>
        <w:t xml:space="preserve"> </w:t>
      </w:r>
      <w:r w:rsidRPr="00954354">
        <w:rPr>
          <w:sz w:val="20"/>
          <w:szCs w:val="20"/>
        </w:rPr>
        <w:t>gdy</w:t>
      </w:r>
      <w:r w:rsidRPr="00954354">
        <w:rPr>
          <w:spacing w:val="9"/>
          <w:sz w:val="20"/>
          <w:szCs w:val="20"/>
        </w:rPr>
        <w:t xml:space="preserve"> </w:t>
      </w:r>
      <w:r w:rsidRPr="00954354">
        <w:rPr>
          <w:sz w:val="20"/>
          <w:szCs w:val="20"/>
        </w:rPr>
        <w:t>podmiotowe</w:t>
      </w:r>
      <w:r w:rsidRPr="00954354">
        <w:rPr>
          <w:spacing w:val="5"/>
          <w:sz w:val="20"/>
          <w:szCs w:val="20"/>
        </w:rPr>
        <w:t xml:space="preserve"> </w:t>
      </w:r>
      <w:r w:rsidRPr="00954354">
        <w:rPr>
          <w:sz w:val="20"/>
          <w:szCs w:val="20"/>
        </w:rPr>
        <w:t>środki</w:t>
      </w:r>
      <w:r w:rsidRPr="00954354">
        <w:rPr>
          <w:spacing w:val="7"/>
          <w:sz w:val="20"/>
          <w:szCs w:val="20"/>
        </w:rPr>
        <w:t xml:space="preserve"> </w:t>
      </w:r>
      <w:r w:rsidRPr="00954354">
        <w:rPr>
          <w:sz w:val="20"/>
          <w:szCs w:val="20"/>
        </w:rPr>
        <w:t>dowodowe,</w:t>
      </w:r>
      <w:r w:rsidRPr="00954354">
        <w:rPr>
          <w:spacing w:val="5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8"/>
          <w:sz w:val="20"/>
          <w:szCs w:val="20"/>
        </w:rPr>
        <w:t xml:space="preserve"> </w:t>
      </w:r>
      <w:r w:rsidRPr="00954354">
        <w:rPr>
          <w:sz w:val="20"/>
          <w:szCs w:val="20"/>
        </w:rPr>
        <w:t>tym</w:t>
      </w:r>
      <w:r w:rsidRPr="00954354">
        <w:rPr>
          <w:spacing w:val="5"/>
          <w:sz w:val="20"/>
          <w:szCs w:val="20"/>
        </w:rPr>
        <w:t xml:space="preserve"> </w:t>
      </w:r>
      <w:r w:rsidRPr="00954354">
        <w:rPr>
          <w:sz w:val="20"/>
          <w:szCs w:val="20"/>
        </w:rPr>
        <w:t>oświadczenie,</w:t>
      </w:r>
      <w:r w:rsidRPr="00954354">
        <w:rPr>
          <w:spacing w:val="7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4"/>
          <w:sz w:val="20"/>
          <w:szCs w:val="20"/>
        </w:rPr>
        <w:t xml:space="preserve"> </w:t>
      </w:r>
      <w:r w:rsidRPr="00954354">
        <w:rPr>
          <w:sz w:val="20"/>
          <w:szCs w:val="20"/>
        </w:rPr>
        <w:t>którym</w:t>
      </w:r>
      <w:r w:rsidRPr="00954354">
        <w:rPr>
          <w:spacing w:val="8"/>
          <w:sz w:val="20"/>
          <w:szCs w:val="20"/>
        </w:rPr>
        <w:t xml:space="preserve"> </w:t>
      </w:r>
      <w:r w:rsidRPr="00954354">
        <w:rPr>
          <w:sz w:val="20"/>
          <w:szCs w:val="20"/>
        </w:rPr>
        <w:t>mowa</w:t>
      </w:r>
      <w:r w:rsidRPr="00954354">
        <w:rPr>
          <w:spacing w:val="7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6"/>
          <w:sz w:val="20"/>
          <w:szCs w:val="20"/>
        </w:rPr>
        <w:t xml:space="preserve"> </w:t>
      </w:r>
      <w:r w:rsidRPr="00954354">
        <w:rPr>
          <w:sz w:val="20"/>
          <w:szCs w:val="20"/>
        </w:rPr>
        <w:t>art.</w:t>
      </w:r>
    </w:p>
    <w:p w14:paraId="7D580993" w14:textId="0614B966" w:rsidR="00B21FDF" w:rsidRPr="00076DE4" w:rsidRDefault="006053B1" w:rsidP="00076DE4">
      <w:pPr>
        <w:spacing w:line="288" w:lineRule="auto"/>
        <w:ind w:left="280" w:right="115"/>
        <w:jc w:val="both"/>
        <w:rPr>
          <w:sz w:val="20"/>
          <w:szCs w:val="20"/>
        </w:rPr>
      </w:pPr>
      <w:r w:rsidRPr="00954354">
        <w:rPr>
          <w:sz w:val="20"/>
          <w:szCs w:val="20"/>
        </w:rPr>
        <w:t xml:space="preserve">117 ust. 4 ustawy, oraz zobowiązanie podmiotu udostępniającego zasoby, przedmiotowe środki dowodowe, dokumenty, o których mowa w art. 94 ust. 2 ustawy, </w:t>
      </w:r>
      <w:r w:rsidRPr="00954354">
        <w:rPr>
          <w:b/>
          <w:sz w:val="20"/>
          <w:szCs w:val="20"/>
        </w:rPr>
        <w:t xml:space="preserve">niewystawione przez upoważnione podmioty lub pełnomocnictwo, zostały sporządzone jako dokument w postaci papierowej i opatrzone własnoręcznym podpisem, przekazuje się cyfrowe odwzorowanie tego dokumentu </w:t>
      </w:r>
      <w:r w:rsidRPr="00954354">
        <w:rPr>
          <w:sz w:val="20"/>
          <w:szCs w:val="20"/>
        </w:rPr>
        <w:t>opatrzone kwalifikowanym podpisem elektronicznym, podpisem zaufanym lub podpisem osobistym, poświadczającym zgodność cyfrowego odwzorowania z dokumentem w postaci papierowej.</w:t>
      </w:r>
    </w:p>
    <w:p w14:paraId="35745752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847"/>
        </w:tabs>
        <w:spacing w:line="288" w:lineRule="auto"/>
        <w:ind w:right="117" w:firstLine="0"/>
        <w:rPr>
          <w:sz w:val="20"/>
          <w:szCs w:val="20"/>
        </w:rPr>
      </w:pPr>
      <w:r w:rsidRPr="00954354">
        <w:rPr>
          <w:sz w:val="20"/>
          <w:szCs w:val="20"/>
        </w:rPr>
        <w:t>Poświadczenia zgodności cyfrowego odwzorowania z dokumentem w postaci papierowej, o którym mowa w pkt. 20, dokonuje w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przypadku:</w:t>
      </w:r>
    </w:p>
    <w:p w14:paraId="4B46B5A3" w14:textId="77777777" w:rsidR="00B21FDF" w:rsidRPr="00954354" w:rsidRDefault="006053B1" w:rsidP="004A7A63">
      <w:pPr>
        <w:pStyle w:val="Akapitzlist"/>
        <w:numPr>
          <w:ilvl w:val="0"/>
          <w:numId w:val="22"/>
        </w:numPr>
        <w:tabs>
          <w:tab w:val="left" w:pos="564"/>
        </w:tabs>
        <w:spacing w:line="288" w:lineRule="auto"/>
        <w:ind w:right="123" w:firstLine="0"/>
        <w:rPr>
          <w:sz w:val="20"/>
          <w:szCs w:val="20"/>
        </w:rPr>
      </w:pPr>
      <w:r w:rsidRPr="00954354">
        <w:rPr>
          <w:sz w:val="20"/>
          <w:szCs w:val="20"/>
        </w:rPr>
        <w:t>podmiotowych środków dowodowych - odpowiednio wykonawca, wykonawca wspólnie ubiegający się o udzielenie zamówienia, podmiot udostępniający zasoby lub podwykonawca, w zakresie podmiotowych środków dowodowych, które każdego z nich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dotyczą;</w:t>
      </w:r>
    </w:p>
    <w:p w14:paraId="72B307AD" w14:textId="77777777" w:rsidR="00B21FDF" w:rsidRPr="00954354" w:rsidRDefault="006053B1" w:rsidP="004A7A63">
      <w:pPr>
        <w:pStyle w:val="Akapitzlist"/>
        <w:numPr>
          <w:ilvl w:val="0"/>
          <w:numId w:val="22"/>
        </w:numPr>
        <w:tabs>
          <w:tab w:val="left" w:pos="564"/>
        </w:tabs>
        <w:spacing w:line="288" w:lineRule="auto"/>
        <w:ind w:right="126" w:firstLine="0"/>
        <w:rPr>
          <w:sz w:val="20"/>
          <w:szCs w:val="20"/>
        </w:rPr>
      </w:pPr>
      <w:r w:rsidRPr="00954354">
        <w:rPr>
          <w:sz w:val="20"/>
          <w:szCs w:val="20"/>
        </w:rPr>
        <w:t>przedmiotowego środka dowodowego, dokumentu, o którym mowa w art. 94 ust. 2 ustawy, oświadczenia, o którym mowa w art. 117 ust. 4 ustawy, lub zobowiązania podmiotu udostępniającego zasoby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-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odpowiednio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wykonawca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wykonawca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wspólnie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ubiegający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udzielenie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zamówienia;</w:t>
      </w:r>
    </w:p>
    <w:p w14:paraId="326A247D" w14:textId="4EAB3B6B" w:rsidR="00B21FDF" w:rsidRPr="00076DE4" w:rsidRDefault="006053B1" w:rsidP="004A7A63">
      <w:pPr>
        <w:pStyle w:val="Akapitzlist"/>
        <w:numPr>
          <w:ilvl w:val="0"/>
          <w:numId w:val="22"/>
        </w:numPr>
        <w:tabs>
          <w:tab w:val="left" w:pos="564"/>
        </w:tabs>
        <w:spacing w:line="288" w:lineRule="auto"/>
        <w:ind w:left="563"/>
        <w:rPr>
          <w:sz w:val="20"/>
          <w:szCs w:val="20"/>
        </w:rPr>
      </w:pPr>
      <w:r w:rsidRPr="00954354">
        <w:rPr>
          <w:sz w:val="20"/>
          <w:szCs w:val="20"/>
        </w:rPr>
        <w:t>pełnomocnictwa -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mocodawca.</w:t>
      </w:r>
    </w:p>
    <w:p w14:paraId="729DB92C" w14:textId="4BE1C2F0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847"/>
        </w:tabs>
        <w:spacing w:line="288" w:lineRule="auto"/>
        <w:ind w:right="125" w:firstLine="0"/>
        <w:rPr>
          <w:sz w:val="20"/>
          <w:szCs w:val="20"/>
        </w:rPr>
      </w:pPr>
      <w:r w:rsidRPr="00954354">
        <w:rPr>
          <w:sz w:val="20"/>
          <w:szCs w:val="20"/>
        </w:rPr>
        <w:t>Poświadczenia zgodności cyfrowego odwzorowania z dokumentem w postaci papierowej, o którym mowa w pkt. 20, może dokonać również notariusz.</w:t>
      </w:r>
    </w:p>
    <w:p w14:paraId="4C59485C" w14:textId="168E10C1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708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sz w:val="20"/>
          <w:szCs w:val="20"/>
        </w:rPr>
        <w:t>W przypadku przekazywania w postępowaniu lub konkursie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 podpisem zaufanym lub podpisem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osobistym.</w:t>
      </w:r>
    </w:p>
    <w:p w14:paraId="1839CA97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846"/>
          <w:tab w:val="left" w:pos="847"/>
        </w:tabs>
        <w:spacing w:line="288" w:lineRule="auto"/>
        <w:ind w:left="846" w:hanging="567"/>
        <w:rPr>
          <w:sz w:val="20"/>
          <w:szCs w:val="20"/>
        </w:rPr>
      </w:pPr>
      <w:r w:rsidRPr="00954354">
        <w:rPr>
          <w:sz w:val="20"/>
          <w:szCs w:val="20"/>
        </w:rPr>
        <w:t>Dokumenty elektroniczne w postępowaniu spełniają łącznie następujące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wymagania:</w:t>
      </w:r>
    </w:p>
    <w:p w14:paraId="7C1DBC2C" w14:textId="77777777" w:rsidR="00B21FDF" w:rsidRPr="00954354" w:rsidRDefault="006053B1" w:rsidP="004A7A63">
      <w:pPr>
        <w:pStyle w:val="Akapitzlist"/>
        <w:numPr>
          <w:ilvl w:val="0"/>
          <w:numId w:val="21"/>
        </w:numPr>
        <w:tabs>
          <w:tab w:val="left" w:pos="564"/>
        </w:tabs>
        <w:spacing w:line="288" w:lineRule="auto"/>
        <w:ind w:right="126" w:firstLine="0"/>
        <w:rPr>
          <w:sz w:val="20"/>
          <w:szCs w:val="20"/>
        </w:rPr>
      </w:pPr>
      <w:r w:rsidRPr="00954354">
        <w:rPr>
          <w:sz w:val="20"/>
          <w:szCs w:val="20"/>
        </w:rPr>
        <w:t>są utrwalone w sposób umożliwiający ich wielokrotne odczytanie, zapisanie i powielenie, a także przekazanie przy użyciu środków komunikacji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elektronicznej;</w:t>
      </w:r>
    </w:p>
    <w:p w14:paraId="1BC8E277" w14:textId="77777777" w:rsidR="00B21FDF" w:rsidRPr="00954354" w:rsidRDefault="006053B1" w:rsidP="004A7A63">
      <w:pPr>
        <w:pStyle w:val="Akapitzlist"/>
        <w:numPr>
          <w:ilvl w:val="0"/>
          <w:numId w:val="21"/>
        </w:numPr>
        <w:tabs>
          <w:tab w:val="left" w:pos="564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umożliwiają prezentację treści w postaci elektronicznej, w szczególności przez wyświetlenie tej </w:t>
      </w:r>
      <w:r w:rsidRPr="00954354">
        <w:rPr>
          <w:sz w:val="20"/>
          <w:szCs w:val="20"/>
        </w:rPr>
        <w:lastRenderedPageBreak/>
        <w:t>treści na monitorze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ekranowym;</w:t>
      </w:r>
    </w:p>
    <w:p w14:paraId="04A4BA16" w14:textId="77777777" w:rsidR="00B21FDF" w:rsidRPr="00954354" w:rsidRDefault="006053B1" w:rsidP="004A7A63">
      <w:pPr>
        <w:pStyle w:val="Akapitzlist"/>
        <w:numPr>
          <w:ilvl w:val="0"/>
          <w:numId w:val="21"/>
        </w:numPr>
        <w:tabs>
          <w:tab w:val="left" w:pos="564"/>
        </w:tabs>
        <w:spacing w:line="288" w:lineRule="auto"/>
        <w:ind w:left="563"/>
        <w:rPr>
          <w:sz w:val="20"/>
          <w:szCs w:val="20"/>
        </w:rPr>
      </w:pPr>
      <w:r w:rsidRPr="00954354">
        <w:rPr>
          <w:sz w:val="20"/>
          <w:szCs w:val="20"/>
        </w:rPr>
        <w:t>umożliwiają prezentację treści w postaci papierowej, w szczególności za pomocą</w:t>
      </w:r>
      <w:r w:rsidRPr="00954354">
        <w:rPr>
          <w:spacing w:val="-24"/>
          <w:sz w:val="20"/>
          <w:szCs w:val="20"/>
        </w:rPr>
        <w:t xml:space="preserve"> </w:t>
      </w:r>
      <w:r w:rsidRPr="00954354">
        <w:rPr>
          <w:sz w:val="20"/>
          <w:szCs w:val="20"/>
        </w:rPr>
        <w:t>wydruku;</w:t>
      </w:r>
    </w:p>
    <w:p w14:paraId="5B13FBDF" w14:textId="77777777" w:rsidR="00B21FDF" w:rsidRPr="00954354" w:rsidRDefault="006053B1" w:rsidP="004A7A63">
      <w:pPr>
        <w:pStyle w:val="Akapitzlist"/>
        <w:numPr>
          <w:ilvl w:val="0"/>
          <w:numId w:val="21"/>
        </w:numPr>
        <w:tabs>
          <w:tab w:val="left" w:pos="564"/>
        </w:tabs>
        <w:spacing w:line="288" w:lineRule="auto"/>
        <w:ind w:right="127" w:firstLine="0"/>
        <w:rPr>
          <w:sz w:val="20"/>
          <w:szCs w:val="20"/>
        </w:rPr>
      </w:pPr>
      <w:r w:rsidRPr="00954354">
        <w:rPr>
          <w:sz w:val="20"/>
          <w:szCs w:val="20"/>
        </w:rPr>
        <w:t>zawierają dane w układzie niepozostawiającym wątpliwości co do treści i kontekstu zapisanych informacji.</w:t>
      </w:r>
    </w:p>
    <w:p w14:paraId="28B29066" w14:textId="77777777" w:rsidR="00B21FDF" w:rsidRPr="00954354" w:rsidRDefault="00B21FDF" w:rsidP="00954354">
      <w:pPr>
        <w:pStyle w:val="Tekstpodstawowy"/>
        <w:spacing w:line="288" w:lineRule="auto"/>
      </w:pPr>
    </w:p>
    <w:p w14:paraId="59EB0D61" w14:textId="2EFBF35E" w:rsidR="00B21FDF" w:rsidRPr="00076DE4" w:rsidRDefault="006053B1" w:rsidP="004A7A63">
      <w:pPr>
        <w:pStyle w:val="Nagwek2"/>
        <w:numPr>
          <w:ilvl w:val="0"/>
          <w:numId w:val="26"/>
        </w:numPr>
        <w:tabs>
          <w:tab w:val="left" w:pos="502"/>
        </w:tabs>
        <w:spacing w:line="288" w:lineRule="auto"/>
        <w:ind w:hanging="222"/>
      </w:pPr>
      <w:r w:rsidRPr="00954354">
        <w:t>Sposób komunikowania się zamawiającego z wykonawcami (nie dotyczy składania</w:t>
      </w:r>
      <w:r w:rsidRPr="00954354">
        <w:rPr>
          <w:spacing w:val="-23"/>
        </w:rPr>
        <w:t xml:space="preserve"> </w:t>
      </w:r>
      <w:r w:rsidRPr="00954354">
        <w:t>ofert).</w:t>
      </w:r>
    </w:p>
    <w:p w14:paraId="5C422143" w14:textId="73B17B6C" w:rsidR="00B21FDF" w:rsidRPr="00076DE4" w:rsidRDefault="006053B1" w:rsidP="004A7A63">
      <w:pPr>
        <w:pStyle w:val="Akapitzlist"/>
        <w:numPr>
          <w:ilvl w:val="0"/>
          <w:numId w:val="20"/>
        </w:numPr>
        <w:tabs>
          <w:tab w:val="left" w:pos="523"/>
        </w:tabs>
        <w:spacing w:line="288" w:lineRule="auto"/>
        <w:ind w:right="117" w:firstLine="0"/>
        <w:rPr>
          <w:sz w:val="20"/>
          <w:szCs w:val="20"/>
        </w:rPr>
      </w:pPr>
      <w:r w:rsidRPr="00954354">
        <w:rPr>
          <w:sz w:val="20"/>
          <w:szCs w:val="20"/>
        </w:rPr>
        <w:t>W postępowaniu o udzielenie zamówienia komunikacja pomiędzy Zamawiającym a Wykonawcami w szczególności składanie oświadczeń, wniosków, zawiadomień oraz przekazywanie informacji odbywa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elektronicznie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za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pośrednictwem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dedykowanego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formularza: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"formularz</w:t>
      </w:r>
      <w:r w:rsidRPr="00954354">
        <w:rPr>
          <w:b/>
          <w:spacing w:val="-8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do</w:t>
      </w:r>
      <w:r w:rsidRPr="00954354">
        <w:rPr>
          <w:b/>
          <w:spacing w:val="-8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 xml:space="preserve">komunikacji" </w:t>
      </w:r>
      <w:r w:rsidRPr="00954354">
        <w:rPr>
          <w:sz w:val="20"/>
          <w:szCs w:val="20"/>
        </w:rPr>
        <w:t>dostępnego na ePUAP oraz udostępnionego przez Miniportal. We wszelkiej korespondencji związanej z niniejszym postępowaniem Zamawiający i Wykonawcy posługują się numerem ogłoszenia (BZP lub ID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postępowania).</w:t>
      </w:r>
    </w:p>
    <w:p w14:paraId="39857362" w14:textId="699BFAFD" w:rsidR="00B21FDF" w:rsidRPr="00076DE4" w:rsidRDefault="006053B1" w:rsidP="004A7A63">
      <w:pPr>
        <w:pStyle w:val="Akapitzlist"/>
        <w:numPr>
          <w:ilvl w:val="0"/>
          <w:numId w:val="20"/>
        </w:numPr>
        <w:tabs>
          <w:tab w:val="left" w:pos="514"/>
        </w:tabs>
        <w:spacing w:line="288" w:lineRule="auto"/>
        <w:ind w:left="513" w:hanging="234"/>
        <w:rPr>
          <w:sz w:val="20"/>
          <w:szCs w:val="20"/>
        </w:rPr>
      </w:pPr>
      <w:r w:rsidRPr="00954354">
        <w:rPr>
          <w:sz w:val="20"/>
          <w:szCs w:val="20"/>
        </w:rPr>
        <w:t>Komunikacja może odbywać się za pomocą poczty elektronicznej</w:t>
      </w:r>
      <w:r w:rsidRPr="00954354">
        <w:rPr>
          <w:spacing w:val="-40"/>
          <w:sz w:val="20"/>
          <w:szCs w:val="20"/>
        </w:rPr>
        <w:t xml:space="preserve"> </w:t>
      </w:r>
      <w:r w:rsidRPr="00954354">
        <w:rPr>
          <w:sz w:val="20"/>
          <w:szCs w:val="20"/>
        </w:rPr>
        <w:t>email:</w:t>
      </w:r>
      <w:r w:rsidRPr="00954354">
        <w:rPr>
          <w:color w:val="0000FF"/>
          <w:sz w:val="20"/>
          <w:szCs w:val="20"/>
        </w:rPr>
        <w:t xml:space="preserve"> </w:t>
      </w:r>
      <w:hyperlink r:id="rId20" w:history="1">
        <w:r w:rsidR="00076DE4" w:rsidRPr="00DB01AE">
          <w:rPr>
            <w:rStyle w:val="Hipercze"/>
            <w:sz w:val="20"/>
            <w:szCs w:val="20"/>
          </w:rPr>
          <w:t>przetargi@falkow.pl</w:t>
        </w:r>
      </w:hyperlink>
    </w:p>
    <w:p w14:paraId="4FA85024" w14:textId="77777777" w:rsidR="00B21FDF" w:rsidRPr="00954354" w:rsidRDefault="006053B1" w:rsidP="004A7A63">
      <w:pPr>
        <w:pStyle w:val="Akapitzlist"/>
        <w:numPr>
          <w:ilvl w:val="0"/>
          <w:numId w:val="20"/>
        </w:numPr>
        <w:tabs>
          <w:tab w:val="left" w:pos="569"/>
        </w:tabs>
        <w:spacing w:line="288" w:lineRule="auto"/>
        <w:ind w:right="116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Dokumenty elektroniczne, składane są przez Wykonawcę za pośrednictwem </w:t>
      </w:r>
      <w:r w:rsidRPr="00954354">
        <w:rPr>
          <w:b/>
          <w:sz w:val="20"/>
          <w:szCs w:val="20"/>
        </w:rPr>
        <w:t xml:space="preserve">"formularza do komunikacji" </w:t>
      </w:r>
      <w:r w:rsidRPr="00954354">
        <w:rPr>
          <w:sz w:val="20"/>
          <w:szCs w:val="20"/>
        </w:rPr>
        <w:t>jako załączniki. Zamawiający dopuszcza również możliwość składania dokumentów elektronicznych za pomocą poczty elektronicznej, na wskazany w ust. 2 adres email. Sposób sporządzenia dokumentów elektronicznych, musi być zgodny z wymaganiami określonymi w rozporządzeniu Prezesa Rady Ministrów z dnia 30 grudnia 2020 r. w sprawie sposobu sporządzania i przekazywania informacji oraz wymagań technicznych dla dokumentów elektronicznych oraz środków komunikacji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elektronicznej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postępowaniu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udzielenie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publicznego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konkursie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(Dz.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U. z 2020 poz. 2452) oraz rozporządzeniu Ministra Rozwoju, Pracy i Technologii z dnia 23 grudnia</w:t>
      </w:r>
      <w:r w:rsidRPr="00954354">
        <w:rPr>
          <w:spacing w:val="27"/>
          <w:sz w:val="20"/>
          <w:szCs w:val="20"/>
        </w:rPr>
        <w:t xml:space="preserve"> </w:t>
      </w:r>
      <w:r w:rsidRPr="00954354">
        <w:rPr>
          <w:sz w:val="20"/>
          <w:szCs w:val="20"/>
        </w:rPr>
        <w:t>2020</w:t>
      </w:r>
    </w:p>
    <w:p w14:paraId="24947B09" w14:textId="1FF89A06" w:rsidR="00B21FDF" w:rsidRPr="00954354" w:rsidRDefault="006053B1" w:rsidP="00076DE4">
      <w:pPr>
        <w:pStyle w:val="Tekstpodstawowy"/>
        <w:spacing w:line="288" w:lineRule="auto"/>
        <w:ind w:left="280" w:right="125"/>
        <w:jc w:val="both"/>
      </w:pPr>
      <w:r w:rsidRPr="00954354">
        <w:t>r. w sprawie podmiotowych środków dowodowych oraz innych dokumentów lub oświadczeń, jakich może żądać zamawiający od wykonawcy (Dz. U. z 2020 poz. 2415).</w:t>
      </w:r>
    </w:p>
    <w:p w14:paraId="6F40D4FE" w14:textId="77777777" w:rsidR="00B21FDF" w:rsidRPr="00954354" w:rsidRDefault="006053B1" w:rsidP="004A7A63">
      <w:pPr>
        <w:pStyle w:val="Akapitzlist"/>
        <w:numPr>
          <w:ilvl w:val="0"/>
          <w:numId w:val="20"/>
        </w:numPr>
        <w:tabs>
          <w:tab w:val="left" w:pos="588"/>
        </w:tabs>
        <w:spacing w:line="288" w:lineRule="auto"/>
        <w:ind w:right="124" w:firstLine="0"/>
        <w:rPr>
          <w:sz w:val="20"/>
          <w:szCs w:val="20"/>
        </w:rPr>
      </w:pPr>
      <w:r w:rsidRPr="00954354">
        <w:rPr>
          <w:sz w:val="20"/>
          <w:szCs w:val="20"/>
        </w:rPr>
        <w:t>Komunikacja ustna dopuszczalna jest w odniesieniu do informacji, które nie są istotne, w szczególności nie dotyczą ogłoszenia o zamówieniu lub dokumentów zamówienia, potwierdzenia zainteresowania, ofert, o ile jej treść jest udokumentowana (art. 61 ust. 2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Pzp).</w:t>
      </w:r>
    </w:p>
    <w:p w14:paraId="2538147A" w14:textId="77777777" w:rsidR="00B21FDF" w:rsidRPr="00954354" w:rsidRDefault="00B21FDF" w:rsidP="00954354">
      <w:pPr>
        <w:pStyle w:val="Tekstpodstawowy"/>
        <w:spacing w:line="288" w:lineRule="auto"/>
      </w:pPr>
    </w:p>
    <w:p w14:paraId="1F039289" w14:textId="478FDB06" w:rsidR="00B21FDF" w:rsidRPr="00076DE4" w:rsidRDefault="006053B1" w:rsidP="004A7A63">
      <w:pPr>
        <w:pStyle w:val="Nagwek2"/>
        <w:numPr>
          <w:ilvl w:val="0"/>
          <w:numId w:val="26"/>
        </w:numPr>
        <w:tabs>
          <w:tab w:val="left" w:pos="502"/>
        </w:tabs>
        <w:spacing w:line="288" w:lineRule="auto"/>
        <w:ind w:hanging="222"/>
      </w:pPr>
      <w:r w:rsidRPr="00954354">
        <w:t>Opis sposobu udzielania wyjaśnień treści SWZ, zmiany treści</w:t>
      </w:r>
      <w:r w:rsidRPr="00954354">
        <w:rPr>
          <w:spacing w:val="-8"/>
        </w:rPr>
        <w:t xml:space="preserve"> </w:t>
      </w:r>
      <w:r w:rsidRPr="00954354">
        <w:t>SWZ.</w:t>
      </w:r>
    </w:p>
    <w:p w14:paraId="52EC2C3E" w14:textId="7B0977B7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528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sz w:val="20"/>
          <w:szCs w:val="20"/>
        </w:rPr>
        <w:t>Wykonawca może zwrócić się do zamawiającego z wnioskiem o wyjaśnienie treści SWZ, kierując swoje zapytania do zamawiającego na adres e-mail:</w:t>
      </w:r>
      <w:r w:rsidRPr="00954354">
        <w:rPr>
          <w:color w:val="0000FF"/>
          <w:sz w:val="20"/>
          <w:szCs w:val="20"/>
        </w:rPr>
        <w:t xml:space="preserve"> </w:t>
      </w:r>
      <w:hyperlink r:id="rId21" w:history="1">
        <w:r w:rsidR="00076DE4" w:rsidRPr="00DB01AE">
          <w:rPr>
            <w:rStyle w:val="Hipercze"/>
            <w:sz w:val="20"/>
            <w:szCs w:val="20"/>
          </w:rPr>
          <w:t>przetargi@falkow.pl</w:t>
        </w:r>
      </w:hyperlink>
      <w:r w:rsidRPr="00954354">
        <w:rPr>
          <w:color w:val="0000FF"/>
          <w:sz w:val="20"/>
          <w:szCs w:val="20"/>
        </w:rPr>
        <w:t xml:space="preserve"> </w:t>
      </w:r>
      <w:r w:rsidRPr="00954354">
        <w:rPr>
          <w:sz w:val="20"/>
          <w:szCs w:val="20"/>
        </w:rPr>
        <w:t>lub na skrzynkę ePUAP lub przy użyciu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Miniportalu.</w:t>
      </w:r>
    </w:p>
    <w:p w14:paraId="09510B7A" w14:textId="50EF8B2E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511"/>
        </w:tabs>
        <w:spacing w:line="288" w:lineRule="auto"/>
        <w:ind w:right="122" w:firstLine="0"/>
        <w:rPr>
          <w:sz w:val="20"/>
          <w:szCs w:val="20"/>
        </w:rPr>
      </w:pPr>
      <w:r w:rsidRPr="00954354">
        <w:rPr>
          <w:sz w:val="20"/>
          <w:szCs w:val="20"/>
        </w:rPr>
        <w:t>Zamawiający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jest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obowiązany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udzielić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wyjaśnień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niezwłocznie,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jednak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nie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później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niż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2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dni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przed upływem terminu składania ofert, pod warunkiem że wniosek o wyjaśnienie treści SWZ wpłynął do zamawiającego nie później niż na 4 dni przed upływem terminu składania ofert (art. 284 ust. 2 ustawy Pzp).</w:t>
      </w:r>
    </w:p>
    <w:p w14:paraId="67DCC7E2" w14:textId="07F8B0E0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543"/>
        </w:tabs>
        <w:spacing w:line="288" w:lineRule="auto"/>
        <w:ind w:right="128" w:firstLine="0"/>
        <w:rPr>
          <w:sz w:val="20"/>
          <w:szCs w:val="20"/>
        </w:rPr>
      </w:pPr>
      <w:r w:rsidRPr="00954354">
        <w:rPr>
          <w:sz w:val="20"/>
          <w:szCs w:val="20"/>
        </w:rPr>
        <w:t>Jeżeli zamawiający nie udzieli wyjaśnień w terminie, o którym mowa w ust. 2, przedłuża termin składania ofert o czas niezbędny do zapoznania się wszystkich zainteresowanych wykonawców z wyjaśnieniami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niezbędnymi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do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należytego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przygotowania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i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złożenia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(art.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284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ust.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3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ustawy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Pzp).</w:t>
      </w:r>
    </w:p>
    <w:p w14:paraId="1BED2A5B" w14:textId="77777777" w:rsidR="00B21FDF" w:rsidRPr="00954354" w:rsidRDefault="006053B1" w:rsidP="004A7A63">
      <w:pPr>
        <w:pStyle w:val="Akapitzlist"/>
        <w:numPr>
          <w:ilvl w:val="0"/>
          <w:numId w:val="19"/>
        </w:numPr>
        <w:tabs>
          <w:tab w:val="left" w:pos="519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sz w:val="20"/>
          <w:szCs w:val="20"/>
        </w:rPr>
        <w:t>W przypadku, gdy wniosek o wyjaśnienie treści SWZ nie wpłynął w terminie, o którym mowa w pkt. 2, zamawiający nie ma obowiązku udzielania wyjaśnień SWZ oraz obowiązku przedłużenia terminu składania ofert (art. 284 ust. 4 ustawy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Pzp).</w:t>
      </w:r>
    </w:p>
    <w:p w14:paraId="5620106A" w14:textId="0DC43204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507"/>
        </w:tabs>
        <w:spacing w:line="288" w:lineRule="auto"/>
        <w:ind w:right="119" w:firstLine="0"/>
        <w:rPr>
          <w:sz w:val="20"/>
          <w:szCs w:val="20"/>
        </w:rPr>
      </w:pPr>
      <w:r w:rsidRPr="00954354">
        <w:rPr>
          <w:sz w:val="20"/>
          <w:szCs w:val="20"/>
        </w:rPr>
        <w:t>Przedłużenie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terminu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składania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ofert,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których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mowa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pkt.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4,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nie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wpływa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bieg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terminu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składania wniosku o wyjaśnienie treści SWZ (art. 284 ust. 5 ustawy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Pzp).</w:t>
      </w:r>
    </w:p>
    <w:p w14:paraId="7380433A" w14:textId="3900CF08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514"/>
        </w:tabs>
        <w:spacing w:line="288" w:lineRule="auto"/>
        <w:ind w:right="494" w:firstLine="0"/>
        <w:rPr>
          <w:sz w:val="20"/>
          <w:szCs w:val="20"/>
        </w:rPr>
      </w:pPr>
      <w:r w:rsidRPr="00954354">
        <w:rPr>
          <w:sz w:val="20"/>
          <w:szCs w:val="20"/>
        </w:rPr>
        <w:t>Treść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zapytań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wraz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wyjaśnieniami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zamawiający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udostępnia,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bez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ujawniania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źródła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zapytania, na stronie internetowej prowadzonego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postępowania.</w:t>
      </w:r>
    </w:p>
    <w:p w14:paraId="04A462A2" w14:textId="5071FF24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543"/>
        </w:tabs>
        <w:spacing w:line="288" w:lineRule="auto"/>
        <w:ind w:right="128" w:firstLine="0"/>
        <w:rPr>
          <w:sz w:val="20"/>
          <w:szCs w:val="20"/>
        </w:rPr>
      </w:pPr>
      <w:r w:rsidRPr="00954354">
        <w:rPr>
          <w:sz w:val="20"/>
          <w:szCs w:val="20"/>
        </w:rPr>
        <w:t>Zamawiający nie przewiduje zwołać zebrania wszystkich wykonawców w celu wyjaśnienia treści SWZ (art. 285 ustawy</w:t>
      </w:r>
      <w:r w:rsidRPr="00954354">
        <w:rPr>
          <w:spacing w:val="1"/>
          <w:sz w:val="20"/>
          <w:szCs w:val="20"/>
        </w:rPr>
        <w:t xml:space="preserve"> </w:t>
      </w:r>
      <w:r w:rsidRPr="00954354">
        <w:rPr>
          <w:sz w:val="20"/>
          <w:szCs w:val="20"/>
        </w:rPr>
        <w:t>Pzp).</w:t>
      </w:r>
    </w:p>
    <w:p w14:paraId="15933ABB" w14:textId="3DE4DE11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521"/>
        </w:tabs>
        <w:spacing w:line="288" w:lineRule="auto"/>
        <w:ind w:right="131" w:firstLine="0"/>
        <w:rPr>
          <w:sz w:val="20"/>
          <w:szCs w:val="20"/>
        </w:rPr>
      </w:pPr>
      <w:r w:rsidRPr="00954354">
        <w:rPr>
          <w:sz w:val="20"/>
          <w:szCs w:val="20"/>
        </w:rPr>
        <w:t>W uzasadnionych przypadkach zamawiający może przed upływem terminu składania ofert zmienić treść SWZ (art. 286 ust. 1 ustawy Pzp).</w:t>
      </w:r>
    </w:p>
    <w:p w14:paraId="6F940C9D" w14:textId="410FBA48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581"/>
        </w:tabs>
        <w:spacing w:line="288" w:lineRule="auto"/>
        <w:ind w:right="125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W przypadku, gdy zmiana treści SWZ jest istotna dla sporządzenia oferty lub wymaga od wykonawców dodatkowego czasu na zapoznanie się ze zmianą treści SWZ i przygotowanie ofert, zamawiający przedłuża termin składania ofert o czas niezbędny na ich przygotowanie (art. 286 ust. 3 </w:t>
      </w:r>
      <w:r w:rsidRPr="00954354">
        <w:rPr>
          <w:sz w:val="20"/>
          <w:szCs w:val="20"/>
        </w:rPr>
        <w:lastRenderedPageBreak/>
        <w:t>ustawy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Pzp).</w:t>
      </w:r>
    </w:p>
    <w:p w14:paraId="3B203F4A" w14:textId="2D861DCC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615"/>
        </w:tabs>
        <w:spacing w:line="288" w:lineRule="auto"/>
        <w:ind w:right="120" w:firstLine="0"/>
        <w:rPr>
          <w:sz w:val="20"/>
          <w:szCs w:val="20"/>
        </w:rPr>
      </w:pPr>
      <w:r w:rsidRPr="00954354">
        <w:rPr>
          <w:sz w:val="20"/>
          <w:szCs w:val="20"/>
        </w:rPr>
        <w:t>Zamawiający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informuje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wykonawców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przedłużonym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terminie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składania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przez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zamieszczenie informacji na stronie internetowej prowadzonego postępowania, na której została udostępniona SWZ (art. 286 ust. 5 ustawy</w:t>
      </w:r>
      <w:r w:rsidRPr="00954354">
        <w:rPr>
          <w:spacing w:val="1"/>
          <w:sz w:val="20"/>
          <w:szCs w:val="20"/>
        </w:rPr>
        <w:t xml:space="preserve"> </w:t>
      </w:r>
      <w:r w:rsidRPr="00954354">
        <w:rPr>
          <w:sz w:val="20"/>
          <w:szCs w:val="20"/>
        </w:rPr>
        <w:t>Pzp).</w:t>
      </w:r>
    </w:p>
    <w:p w14:paraId="3D1B48B2" w14:textId="49D6CDE2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663"/>
        </w:tabs>
        <w:spacing w:line="288" w:lineRule="auto"/>
        <w:ind w:right="119" w:firstLine="0"/>
        <w:rPr>
          <w:sz w:val="20"/>
          <w:szCs w:val="20"/>
        </w:rPr>
      </w:pPr>
      <w:r w:rsidRPr="00954354">
        <w:rPr>
          <w:sz w:val="20"/>
          <w:szCs w:val="20"/>
        </w:rPr>
        <w:t>Informację o przedłużonym terminie składania ofert i inne zmiany treści SWZ prowadzące do zmiany ogłoszenia o zamówieniu, zamawiający zamieszcza w Biuletynie Zamówień Publicznych w ogłoszeniu o zmianie ogłoszenia (art. 286 ust. 6 i 9 ustawy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Pzp).</w:t>
      </w:r>
    </w:p>
    <w:p w14:paraId="401452EF" w14:textId="1917CEF2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624"/>
        </w:tabs>
        <w:spacing w:line="288" w:lineRule="auto"/>
        <w:ind w:right="495" w:firstLine="0"/>
        <w:rPr>
          <w:sz w:val="20"/>
          <w:szCs w:val="20"/>
        </w:rPr>
      </w:pPr>
      <w:r w:rsidRPr="00954354">
        <w:rPr>
          <w:sz w:val="20"/>
          <w:szCs w:val="20"/>
        </w:rPr>
        <w:t>Dokonaną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zmianę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treści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SWZ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zamawiający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udostępnia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stronie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internetowej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prowadzonego postępowania (art. 286 ust. 7 ustawy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Pzp).</w:t>
      </w:r>
    </w:p>
    <w:p w14:paraId="66BE61A1" w14:textId="77777777" w:rsidR="00B21FDF" w:rsidRPr="00954354" w:rsidRDefault="00B21FDF" w:rsidP="00954354">
      <w:pPr>
        <w:pStyle w:val="Tekstpodstawowy"/>
        <w:spacing w:line="288" w:lineRule="auto"/>
      </w:pPr>
    </w:p>
    <w:p w14:paraId="30B45048" w14:textId="77777777" w:rsidR="00B21FDF" w:rsidRPr="00076DE4" w:rsidRDefault="006053B1" w:rsidP="004A7A63">
      <w:pPr>
        <w:pStyle w:val="Nagwek1"/>
        <w:numPr>
          <w:ilvl w:val="0"/>
          <w:numId w:val="43"/>
        </w:numPr>
        <w:tabs>
          <w:tab w:val="left" w:pos="974"/>
        </w:tabs>
        <w:spacing w:line="288" w:lineRule="auto"/>
        <w:ind w:left="280" w:right="74" w:firstLine="0"/>
        <w:rPr>
          <w:b/>
          <w:bCs/>
          <w:sz w:val="24"/>
          <w:szCs w:val="24"/>
        </w:rPr>
      </w:pPr>
      <w:bookmarkStart w:id="17" w:name="_bookmark13"/>
      <w:bookmarkEnd w:id="17"/>
      <w:r w:rsidRPr="00076DE4">
        <w:rPr>
          <w:b/>
          <w:bCs/>
          <w:sz w:val="24"/>
          <w:szCs w:val="24"/>
        </w:rPr>
        <w:t>Opis sposobu przygotowania ofert oraz</w:t>
      </w:r>
      <w:r w:rsidRPr="00076DE4">
        <w:rPr>
          <w:b/>
          <w:bCs/>
          <w:spacing w:val="-32"/>
          <w:sz w:val="24"/>
          <w:szCs w:val="24"/>
        </w:rPr>
        <w:t xml:space="preserve"> </w:t>
      </w:r>
      <w:r w:rsidRPr="00076DE4">
        <w:rPr>
          <w:b/>
          <w:bCs/>
          <w:sz w:val="24"/>
          <w:szCs w:val="24"/>
        </w:rPr>
        <w:t>dokumentów wymaganych przez Zamawiającego w</w:t>
      </w:r>
      <w:r w:rsidRPr="00076DE4">
        <w:rPr>
          <w:b/>
          <w:bCs/>
          <w:spacing w:val="-6"/>
          <w:sz w:val="24"/>
          <w:szCs w:val="24"/>
        </w:rPr>
        <w:t xml:space="preserve"> </w:t>
      </w:r>
      <w:r w:rsidRPr="00076DE4">
        <w:rPr>
          <w:b/>
          <w:bCs/>
          <w:sz w:val="24"/>
          <w:szCs w:val="24"/>
        </w:rPr>
        <w:t>SWZ.</w:t>
      </w:r>
    </w:p>
    <w:p w14:paraId="7D70BF6A" w14:textId="4F47576A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right="115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Wykonawca składa ofertę za pośrednictwem </w:t>
      </w:r>
      <w:r w:rsidRPr="00954354">
        <w:rPr>
          <w:b/>
          <w:sz w:val="20"/>
          <w:szCs w:val="20"/>
        </w:rPr>
        <w:t xml:space="preserve">"formularza do złożenia, zmiany, wycofania oferty lub wniosku" </w:t>
      </w:r>
      <w:r w:rsidRPr="00954354">
        <w:rPr>
          <w:sz w:val="20"/>
          <w:szCs w:val="20"/>
        </w:rPr>
        <w:t>dostępnego na ePUAP i udostępnionego również na Miniportalu. Funkcjonalność do zaszyfrowania oferty przez wykonawcę jest dostępna dla wykonawców na Miniportalu, w szczegółach danego postępowania. W formularzu oferty /wniosku wykonawca zobowiązany jest podać adres skrzynki ePUAP, na którym prowadzona będzie korespondencja związana z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postępowaniem.</w:t>
      </w:r>
    </w:p>
    <w:p w14:paraId="79706C39" w14:textId="51533BB2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left="563"/>
        <w:rPr>
          <w:sz w:val="20"/>
          <w:szCs w:val="20"/>
        </w:rPr>
      </w:pPr>
      <w:r w:rsidRPr="00954354">
        <w:rPr>
          <w:sz w:val="20"/>
          <w:szCs w:val="20"/>
        </w:rPr>
        <w:t>Ofertę należy sporządzić w języku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polskim.</w:t>
      </w:r>
    </w:p>
    <w:p w14:paraId="11490CC7" w14:textId="447CA786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right="129" w:firstLine="0"/>
        <w:rPr>
          <w:sz w:val="20"/>
          <w:szCs w:val="20"/>
        </w:rPr>
      </w:pPr>
      <w:r w:rsidRPr="00954354">
        <w:rPr>
          <w:sz w:val="20"/>
          <w:szCs w:val="20"/>
        </w:rPr>
        <w:t>Ofertę składa się, pod rygorem nieważności, w formie elektronicznej lub w postaci elektronicznej opatrzonej podpisem zaufanym lub podpisem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osobistym.</w:t>
      </w:r>
    </w:p>
    <w:p w14:paraId="3A7BE2E5" w14:textId="77777777" w:rsidR="00B21FDF" w:rsidRPr="0095435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right="130" w:firstLine="0"/>
        <w:rPr>
          <w:sz w:val="20"/>
          <w:szCs w:val="20"/>
        </w:rPr>
      </w:pPr>
      <w:r w:rsidRPr="00954354">
        <w:rPr>
          <w:sz w:val="20"/>
          <w:szCs w:val="20"/>
        </w:rPr>
        <w:t>Sposób złożenia oferty, w tym zaszyfrowania oferty opisany został w "Instrukcji użytkownika", dostępnej na stronie:</w:t>
      </w:r>
      <w:r w:rsidRPr="00954354">
        <w:rPr>
          <w:color w:val="0000FF"/>
          <w:spacing w:val="-3"/>
          <w:sz w:val="20"/>
          <w:szCs w:val="20"/>
        </w:rPr>
        <w:t xml:space="preserve"> </w:t>
      </w:r>
      <w:hyperlink r:id="rId22">
        <w:r w:rsidRPr="00954354">
          <w:rPr>
            <w:color w:val="0000FF"/>
            <w:sz w:val="20"/>
            <w:szCs w:val="20"/>
            <w:u w:val="single" w:color="0000FF"/>
          </w:rPr>
          <w:t>https://miniportal.uzp.gov.pl/</w:t>
        </w:r>
      </w:hyperlink>
    </w:p>
    <w:p w14:paraId="45D23F7D" w14:textId="38688FCF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right="115" w:firstLine="0"/>
        <w:rPr>
          <w:sz w:val="20"/>
          <w:szCs w:val="20"/>
        </w:rPr>
      </w:pPr>
      <w:r w:rsidRPr="00954354">
        <w:rPr>
          <w:sz w:val="20"/>
          <w:szCs w:val="20"/>
        </w:rPr>
        <w:t>Jeżeli dokumenty elektroniczne, przekazywane przy użyciu środków komunikacji elektronicznej, zawierają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informacje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stanowiące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tajemnicę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przedsiębiorstwa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rozumieniu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przepisów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ustawy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dnia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16 kwietnia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1993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r.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zwalczaniu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nieuczciwej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konkurencji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(Dz.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U.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2020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r.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poz.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1913),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wykonawca,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celu utrzymania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poufności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tych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informacji,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przekazuje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je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wydzielonym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i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odpowiednio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oznaczonym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pliku, wraz z jednoczesnym zaznaczeniem polecenia </w:t>
      </w:r>
      <w:r w:rsidRPr="00954354">
        <w:rPr>
          <w:b/>
          <w:sz w:val="20"/>
          <w:szCs w:val="20"/>
        </w:rPr>
        <w:t>"Załącznik stanowiący tajemnicę przedsiębiorstwa"</w:t>
      </w:r>
      <w:r w:rsidRPr="00954354">
        <w:rPr>
          <w:sz w:val="20"/>
          <w:szCs w:val="20"/>
        </w:rPr>
        <w:t>,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a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następnie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wraz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plikami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stanowiącymi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jawną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część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należy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ten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plik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zaszyfrować.</w:t>
      </w:r>
    </w:p>
    <w:p w14:paraId="32BF6FDA" w14:textId="70F13498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right="115" w:firstLine="0"/>
        <w:rPr>
          <w:sz w:val="20"/>
          <w:szCs w:val="20"/>
        </w:rPr>
      </w:pPr>
      <w:r w:rsidRPr="00954354">
        <w:rPr>
          <w:sz w:val="20"/>
          <w:szCs w:val="20"/>
        </w:rPr>
        <w:t>Do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oferty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należy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dołączyć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oświadczenie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niepodleganiu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wykluczeniu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i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spełnianiu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warunków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udziału w postępowaniu w formie elektronicznej lub w postaci elektronicznej opatrzonej podpisem zaufanym lub podpisem osobistym, a następnie zaszyfrować wraz z plikami stanowiącymi ofertę wraz z załącznikami.</w:t>
      </w:r>
    </w:p>
    <w:p w14:paraId="397CEF9E" w14:textId="1E49C096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right="126" w:firstLine="0"/>
        <w:rPr>
          <w:sz w:val="20"/>
          <w:szCs w:val="20"/>
        </w:rPr>
      </w:pPr>
      <w:r w:rsidRPr="00954354">
        <w:rPr>
          <w:sz w:val="20"/>
          <w:szCs w:val="20"/>
        </w:rPr>
        <w:t>Wykonawca może złożyć tylko jedną ofertę. Oferta może być złożona tylko do upływu terminu składania ofert.</w:t>
      </w:r>
    </w:p>
    <w:p w14:paraId="1126C7E8" w14:textId="45A840B9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Wykonawca może przed upływem terminu do składania ofert wycofać ofertę za pośrednictwem </w:t>
      </w:r>
      <w:r w:rsidRPr="00954354">
        <w:rPr>
          <w:b/>
          <w:sz w:val="20"/>
          <w:szCs w:val="20"/>
        </w:rPr>
        <w:t xml:space="preserve">"formularza do złożenia, zmiany, wycofania oferty lub wniosku" </w:t>
      </w:r>
      <w:r w:rsidRPr="00954354">
        <w:rPr>
          <w:sz w:val="20"/>
          <w:szCs w:val="20"/>
        </w:rPr>
        <w:t>dostępnego na ePUAP i udostępnionego również na Miniportalu. Sposób wycofania oferty został opisany w „Instrukcji użytkownika" dostępnej na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Miniportalu.</w:t>
      </w:r>
    </w:p>
    <w:p w14:paraId="17CFDAE3" w14:textId="77777777" w:rsidR="00B21FDF" w:rsidRPr="0095435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left="563"/>
        <w:rPr>
          <w:sz w:val="20"/>
          <w:szCs w:val="20"/>
        </w:rPr>
      </w:pPr>
      <w:r w:rsidRPr="00954354">
        <w:rPr>
          <w:sz w:val="20"/>
          <w:szCs w:val="20"/>
        </w:rPr>
        <w:t>Wykonawca po upływie terminu do składania ofert nie może skutecznie dokonać zmiany</w:t>
      </w:r>
      <w:r w:rsidRPr="00954354">
        <w:rPr>
          <w:spacing w:val="25"/>
          <w:sz w:val="20"/>
          <w:szCs w:val="20"/>
        </w:rPr>
        <w:t xml:space="preserve"> </w:t>
      </w:r>
      <w:r w:rsidRPr="00954354">
        <w:rPr>
          <w:sz w:val="20"/>
          <w:szCs w:val="20"/>
        </w:rPr>
        <w:t>ani</w:t>
      </w:r>
    </w:p>
    <w:p w14:paraId="380CE1FD" w14:textId="62C7C39C" w:rsidR="00B21FDF" w:rsidRPr="00076DE4" w:rsidRDefault="006053B1" w:rsidP="00076DE4">
      <w:pPr>
        <w:pStyle w:val="Nagwek2"/>
        <w:spacing w:line="288" w:lineRule="auto"/>
        <w:jc w:val="left"/>
      </w:pPr>
      <w:r w:rsidRPr="00954354">
        <w:t>wycofać złożonej oferty.</w:t>
      </w:r>
    </w:p>
    <w:p w14:paraId="61467AAE" w14:textId="77777777" w:rsidR="00B21FDF" w:rsidRPr="0095435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left="563"/>
        <w:rPr>
          <w:sz w:val="20"/>
          <w:szCs w:val="20"/>
        </w:rPr>
      </w:pPr>
      <w:r w:rsidRPr="00954354">
        <w:rPr>
          <w:sz w:val="20"/>
          <w:szCs w:val="20"/>
        </w:rPr>
        <w:t>Oferta musi być sporządzona na formularzu ofertowym według wzoru stanowiącego</w:t>
      </w:r>
      <w:r w:rsidRPr="00954354">
        <w:rPr>
          <w:spacing w:val="13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 xml:space="preserve">załącznik </w:t>
      </w:r>
      <w:r w:rsidRPr="00954354">
        <w:rPr>
          <w:sz w:val="20"/>
          <w:szCs w:val="20"/>
        </w:rPr>
        <w:t>nr</w:t>
      </w:r>
    </w:p>
    <w:p w14:paraId="2E35E27B" w14:textId="24A81FAD" w:rsidR="00B21FDF" w:rsidRPr="00954354" w:rsidRDefault="006053B1" w:rsidP="00076DE4">
      <w:pPr>
        <w:pStyle w:val="Tekstpodstawowy"/>
        <w:spacing w:line="288" w:lineRule="auto"/>
        <w:ind w:left="280" w:right="118"/>
        <w:jc w:val="both"/>
      </w:pPr>
      <w:r w:rsidRPr="00954354">
        <w:rPr>
          <w:b/>
        </w:rPr>
        <w:t xml:space="preserve">1 </w:t>
      </w:r>
      <w:r w:rsidRPr="00954354">
        <w:t>do SWZ. Oferta składana jest pod rygorem nieważności w formie elektronicznej lub w postaci elektronicznej opatrzonej podpisem zaufanym lub podpisem osobistym.</w:t>
      </w:r>
    </w:p>
    <w:p w14:paraId="47CC868F" w14:textId="29D80B3C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sz w:val="20"/>
          <w:szCs w:val="20"/>
        </w:rPr>
        <w:t>Podpisy kwalifikowane wykorzystywane przez wykonawców do podpisywania wszelkich plików muszą spełniać wymagania zawarte w Rozporządzeniu Parlamentu Europejskiego i Rady w sprawie identyfikacji elektronicznej i usług zaufania w odniesieniu do transakcji elektronicznych na rynku wewnętrznym (eIDAS) (UE) nr 910/2014 - od 1 lipca 2016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roku.</w:t>
      </w:r>
    </w:p>
    <w:p w14:paraId="6680CE7C" w14:textId="5F68B662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21" w:firstLine="0"/>
        <w:rPr>
          <w:sz w:val="20"/>
          <w:szCs w:val="20"/>
        </w:rPr>
      </w:pPr>
      <w:r w:rsidRPr="00954354">
        <w:rPr>
          <w:sz w:val="20"/>
          <w:szCs w:val="20"/>
        </w:rPr>
        <w:t>W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przypadku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wykorzystania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formatu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podpisu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XAdES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zewnętrzny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zamawiający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wymaga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dołączenia odpowiedniej ilości plików tj. podpisywanych plików z danymi oraz plików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XAdES.</w:t>
      </w:r>
    </w:p>
    <w:p w14:paraId="655F078C" w14:textId="00E30BE0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24" w:firstLine="0"/>
        <w:rPr>
          <w:sz w:val="20"/>
          <w:szCs w:val="20"/>
        </w:rPr>
      </w:pPr>
      <w:r w:rsidRPr="00954354">
        <w:rPr>
          <w:sz w:val="20"/>
          <w:szCs w:val="20"/>
        </w:rPr>
        <w:t>W celu ewentualnej kompresji danych zamawiający rekomenduje wykorzystanie jednego z rozszerzeń: .zip, .7Z. Jeśli wykonawca pakuje dokumenty np. w plik o rozszerzeniu .zip, zaleca się wcześniejsze podpisanie każdego ze skompresowanych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plików.</w:t>
      </w:r>
    </w:p>
    <w:p w14:paraId="798AEFD4" w14:textId="4926B61A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20" w:firstLine="0"/>
        <w:rPr>
          <w:sz w:val="20"/>
          <w:szCs w:val="20"/>
        </w:rPr>
      </w:pPr>
      <w:r w:rsidRPr="00954354">
        <w:rPr>
          <w:sz w:val="20"/>
          <w:szCs w:val="20"/>
        </w:rPr>
        <w:lastRenderedPageBreak/>
        <w:t xml:space="preserve">Zamawiający zwraca uwagę na ograniczenie wielkości plików podpisywanych profilem zaufanym, który wynosi </w:t>
      </w:r>
      <w:r w:rsidRPr="00954354">
        <w:rPr>
          <w:b/>
          <w:sz w:val="20"/>
          <w:szCs w:val="20"/>
        </w:rPr>
        <w:t xml:space="preserve">maksymalnie 10MB </w:t>
      </w:r>
      <w:r w:rsidRPr="00954354">
        <w:rPr>
          <w:sz w:val="20"/>
          <w:szCs w:val="20"/>
        </w:rPr>
        <w:t xml:space="preserve">oraz na ograniczenie wielkości plików podpisywanych w aplikacji eDoApp służącej do składania podpisu osobistego, który wynosi </w:t>
      </w:r>
      <w:r w:rsidRPr="00954354">
        <w:rPr>
          <w:b/>
          <w:sz w:val="20"/>
          <w:szCs w:val="20"/>
        </w:rPr>
        <w:t>maksymalnie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5MB</w:t>
      </w:r>
      <w:r w:rsidRPr="00954354">
        <w:rPr>
          <w:sz w:val="20"/>
          <w:szCs w:val="20"/>
        </w:rPr>
        <w:t>.</w:t>
      </w:r>
    </w:p>
    <w:p w14:paraId="621F882E" w14:textId="77777777" w:rsidR="00B21FDF" w:rsidRPr="0095435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left="563"/>
        <w:rPr>
          <w:sz w:val="20"/>
          <w:szCs w:val="20"/>
        </w:rPr>
      </w:pPr>
      <w:r w:rsidRPr="00954354">
        <w:rPr>
          <w:sz w:val="20"/>
          <w:szCs w:val="20"/>
        </w:rPr>
        <w:t>W przypadku stosowania przez wykonawcę kwalifikowanego podpisu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elektronicznego:</w:t>
      </w:r>
    </w:p>
    <w:p w14:paraId="6EB849C4" w14:textId="77777777" w:rsidR="00B21FDF" w:rsidRPr="00954354" w:rsidRDefault="006053B1" w:rsidP="004A7A63">
      <w:pPr>
        <w:pStyle w:val="Akapitzlist"/>
        <w:numPr>
          <w:ilvl w:val="0"/>
          <w:numId w:val="17"/>
        </w:numPr>
        <w:tabs>
          <w:tab w:val="left" w:pos="451"/>
        </w:tabs>
        <w:spacing w:line="288" w:lineRule="auto"/>
        <w:ind w:right="125" w:firstLine="0"/>
        <w:rPr>
          <w:b/>
          <w:sz w:val="20"/>
          <w:szCs w:val="20"/>
        </w:rPr>
      </w:pPr>
      <w:r w:rsidRPr="00954354">
        <w:rPr>
          <w:sz w:val="20"/>
          <w:szCs w:val="20"/>
        </w:rPr>
        <w:t>ze względu na niskie ryzyko naruszenia integralności pliku oraz łatwiejszą weryfikację podpisu zamawiający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zaleca,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miarę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możliwości,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przekonwertowanie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plików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składających</w:t>
      </w:r>
      <w:r w:rsidRPr="00954354">
        <w:rPr>
          <w:b/>
          <w:spacing w:val="-9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się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na</w:t>
      </w:r>
      <w:r w:rsidRPr="00954354">
        <w:rPr>
          <w:b/>
          <w:spacing w:val="-11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ofertę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na rozszerzenie .pdf i opatrzenie ich podpisem kwalifikowanym w formacie</w:t>
      </w:r>
      <w:r w:rsidRPr="00954354">
        <w:rPr>
          <w:b/>
          <w:spacing w:val="-4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PAdES;</w:t>
      </w:r>
    </w:p>
    <w:p w14:paraId="2EF2C41D" w14:textId="77777777" w:rsidR="00B21FDF" w:rsidRPr="00954354" w:rsidRDefault="006053B1" w:rsidP="004A7A63">
      <w:pPr>
        <w:pStyle w:val="Akapitzlist"/>
        <w:numPr>
          <w:ilvl w:val="0"/>
          <w:numId w:val="17"/>
        </w:numPr>
        <w:tabs>
          <w:tab w:val="left" w:pos="444"/>
        </w:tabs>
        <w:spacing w:line="288" w:lineRule="auto"/>
        <w:ind w:right="125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pliki w innych formatach niż PDF </w:t>
      </w:r>
      <w:r w:rsidRPr="00954354">
        <w:rPr>
          <w:b/>
          <w:sz w:val="20"/>
          <w:szCs w:val="20"/>
        </w:rPr>
        <w:t xml:space="preserve">zaleca się opatrzeć podpisem w formacie XAdES o typie zewnętrznym. </w:t>
      </w:r>
      <w:r w:rsidRPr="00954354">
        <w:rPr>
          <w:sz w:val="20"/>
          <w:szCs w:val="20"/>
        </w:rPr>
        <w:t>Wykonawca powinien pamiętać, aby plik z podpisem przekazywać łącznie z dokumentem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podpisywanym;</w:t>
      </w:r>
    </w:p>
    <w:p w14:paraId="4E3663A7" w14:textId="43A7476C" w:rsidR="00B21FDF" w:rsidRPr="00076DE4" w:rsidRDefault="006053B1" w:rsidP="004A7A63">
      <w:pPr>
        <w:pStyle w:val="Akapitzlist"/>
        <w:numPr>
          <w:ilvl w:val="0"/>
          <w:numId w:val="17"/>
        </w:numPr>
        <w:tabs>
          <w:tab w:val="left" w:pos="403"/>
        </w:tabs>
        <w:spacing w:line="288" w:lineRule="auto"/>
        <w:ind w:left="402" w:hanging="123"/>
        <w:rPr>
          <w:sz w:val="20"/>
          <w:szCs w:val="20"/>
        </w:rPr>
      </w:pPr>
      <w:r w:rsidRPr="00954354">
        <w:rPr>
          <w:sz w:val="20"/>
          <w:szCs w:val="20"/>
        </w:rPr>
        <w:t>Zamawiający rekomenduje wykorzystanie podpisu z kwalifikowanym znacznikiem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czasu.</w:t>
      </w:r>
    </w:p>
    <w:p w14:paraId="1799EA3E" w14:textId="77777777" w:rsidR="00B21FDF" w:rsidRPr="0095435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16" w:firstLine="0"/>
        <w:rPr>
          <w:sz w:val="20"/>
          <w:szCs w:val="20"/>
        </w:rPr>
      </w:pPr>
      <w:r w:rsidRPr="00954354">
        <w:rPr>
          <w:sz w:val="20"/>
          <w:szCs w:val="20"/>
        </w:rPr>
        <w:t>Zamawiający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zaleca,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aby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przypadku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podpisywania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pliku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przez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kilka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osób,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stosować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podpisy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tego samego rodzaju. Podpisywanie różnymi rodzajami podpisów np.: osobistym i kwalifikowalnym może doprowadzić do problemów w weryfikacji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plików.</w:t>
      </w:r>
    </w:p>
    <w:p w14:paraId="6D3853D4" w14:textId="74AD7907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24" w:firstLine="0"/>
        <w:rPr>
          <w:sz w:val="20"/>
          <w:szCs w:val="20"/>
        </w:rPr>
      </w:pPr>
      <w:r w:rsidRPr="00954354">
        <w:rPr>
          <w:sz w:val="20"/>
          <w:szCs w:val="20"/>
        </w:rPr>
        <w:t>Zamawiający zaleca, aby wykonawca z odpowiednim wyprzedzeniem przetestował możliwość prawidłowego wykorzystania wybranej metody podpisania plików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oferty.</w:t>
      </w:r>
    </w:p>
    <w:p w14:paraId="614B06C8" w14:textId="02CB5C33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23" w:firstLine="0"/>
        <w:rPr>
          <w:sz w:val="20"/>
          <w:szCs w:val="20"/>
        </w:rPr>
      </w:pPr>
      <w:r w:rsidRPr="00954354">
        <w:rPr>
          <w:sz w:val="20"/>
          <w:szCs w:val="20"/>
        </w:rPr>
        <w:t>Zamawiający zaleca, aby nie wprowadzać jakichkolwiek zmian w plikach po ich podpisaniu wymaganym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podpisem.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Może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to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skutkować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naruszeniem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integralności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plików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co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równoznaczne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będzie z koniecznością odrzucenia oferty w postępowaniu.</w:t>
      </w:r>
    </w:p>
    <w:p w14:paraId="16500E36" w14:textId="77777777" w:rsidR="00B21FDF" w:rsidRPr="0095435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17" w:firstLine="0"/>
        <w:rPr>
          <w:sz w:val="20"/>
          <w:szCs w:val="20"/>
        </w:rPr>
      </w:pPr>
      <w:r w:rsidRPr="00954354">
        <w:rPr>
          <w:sz w:val="20"/>
          <w:szCs w:val="20"/>
        </w:rPr>
        <w:t>Jeżeli oferta zawiera elementy niejawne zastrzeżone przez wykonawcę, wówczas zamawiający zaleca wykonawcy by w katalogu głównym został utworzony podkatalog o nazwie: część „nie jawna” zawierający</w:t>
      </w:r>
      <w:r w:rsidRPr="00954354">
        <w:rPr>
          <w:spacing w:val="40"/>
          <w:sz w:val="20"/>
          <w:szCs w:val="20"/>
        </w:rPr>
        <w:t xml:space="preserve"> </w:t>
      </w:r>
      <w:r w:rsidRPr="00954354">
        <w:rPr>
          <w:sz w:val="20"/>
          <w:szCs w:val="20"/>
        </w:rPr>
        <w:t>wszelkie</w:t>
      </w:r>
      <w:r w:rsidRPr="00954354">
        <w:rPr>
          <w:spacing w:val="39"/>
          <w:sz w:val="20"/>
          <w:szCs w:val="20"/>
        </w:rPr>
        <w:t xml:space="preserve"> </w:t>
      </w:r>
      <w:r w:rsidRPr="00954354">
        <w:rPr>
          <w:sz w:val="20"/>
          <w:szCs w:val="20"/>
        </w:rPr>
        <w:t>zastrzeżone</w:t>
      </w:r>
      <w:r w:rsidRPr="00954354">
        <w:rPr>
          <w:spacing w:val="39"/>
          <w:sz w:val="20"/>
          <w:szCs w:val="20"/>
        </w:rPr>
        <w:t xml:space="preserve"> </w:t>
      </w:r>
      <w:r w:rsidRPr="00954354">
        <w:rPr>
          <w:sz w:val="20"/>
          <w:szCs w:val="20"/>
        </w:rPr>
        <w:t>przez</w:t>
      </w:r>
      <w:r w:rsidRPr="00954354">
        <w:rPr>
          <w:spacing w:val="44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wykonawcę</w:t>
      </w:r>
      <w:r w:rsidRPr="00954354">
        <w:rPr>
          <w:spacing w:val="41"/>
          <w:sz w:val="20"/>
          <w:szCs w:val="20"/>
        </w:rPr>
        <w:t xml:space="preserve"> </w:t>
      </w:r>
      <w:r w:rsidRPr="00954354">
        <w:rPr>
          <w:sz w:val="20"/>
          <w:szCs w:val="20"/>
        </w:rPr>
        <w:t>dokumenty</w:t>
      </w:r>
      <w:r w:rsidRPr="00954354">
        <w:rPr>
          <w:spacing w:val="41"/>
          <w:sz w:val="20"/>
          <w:szCs w:val="20"/>
        </w:rPr>
        <w:t xml:space="preserve"> </w:t>
      </w:r>
      <w:r w:rsidRPr="00954354">
        <w:rPr>
          <w:sz w:val="20"/>
          <w:szCs w:val="20"/>
        </w:rPr>
        <w:t>(pliki)</w:t>
      </w:r>
      <w:r w:rsidRPr="00954354">
        <w:rPr>
          <w:spacing w:val="40"/>
          <w:sz w:val="20"/>
          <w:szCs w:val="20"/>
        </w:rPr>
        <w:t xml:space="preserve"> </w:t>
      </w:r>
      <w:r w:rsidRPr="00954354">
        <w:rPr>
          <w:sz w:val="20"/>
          <w:szCs w:val="20"/>
        </w:rPr>
        <w:t>oraz</w:t>
      </w:r>
      <w:r w:rsidRPr="00954354">
        <w:rPr>
          <w:spacing w:val="40"/>
          <w:sz w:val="20"/>
          <w:szCs w:val="20"/>
        </w:rPr>
        <w:t xml:space="preserve"> </w:t>
      </w:r>
      <w:r w:rsidRPr="00954354">
        <w:rPr>
          <w:sz w:val="20"/>
          <w:szCs w:val="20"/>
        </w:rPr>
        <w:t>podkatalog</w:t>
      </w:r>
      <w:r w:rsidRPr="00954354">
        <w:rPr>
          <w:spacing w:val="40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41"/>
          <w:sz w:val="20"/>
          <w:szCs w:val="20"/>
        </w:rPr>
        <w:t xml:space="preserve"> </w:t>
      </w:r>
      <w:r w:rsidRPr="00954354">
        <w:rPr>
          <w:sz w:val="20"/>
          <w:szCs w:val="20"/>
        </w:rPr>
        <w:t>nazwie:</w:t>
      </w:r>
    </w:p>
    <w:p w14:paraId="19196595" w14:textId="4E9CCDAB" w:rsidR="00B21FDF" w:rsidRPr="00954354" w:rsidRDefault="006053B1" w:rsidP="00076DE4">
      <w:pPr>
        <w:pStyle w:val="Tekstpodstawowy"/>
        <w:spacing w:line="288" w:lineRule="auto"/>
        <w:ind w:left="280"/>
        <w:jc w:val="both"/>
      </w:pPr>
      <w:r w:rsidRPr="00954354">
        <w:t>„część jawna”, zawierający wszystkie pozostałe dokumenty (pliki).</w:t>
      </w:r>
    </w:p>
    <w:p w14:paraId="7E5ACB2F" w14:textId="77777777" w:rsidR="00B21FDF" w:rsidRPr="0095435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b/>
          <w:sz w:val="20"/>
          <w:szCs w:val="20"/>
        </w:rPr>
        <w:t>Przed wysłaniem oferty</w:t>
      </w:r>
      <w:r w:rsidRPr="00954354">
        <w:rPr>
          <w:sz w:val="20"/>
          <w:szCs w:val="20"/>
        </w:rPr>
        <w:t xml:space="preserve">, </w:t>
      </w:r>
      <w:r w:rsidRPr="00954354">
        <w:rPr>
          <w:b/>
          <w:sz w:val="20"/>
          <w:szCs w:val="20"/>
        </w:rPr>
        <w:t>wykonawca dokonuje jednokrotnego zaszyfrowania, przygotowanego wcześniej i spakowanego do formatu np.: zip, .7Z katalogu plików (formularz oferty</w:t>
      </w:r>
      <w:r w:rsidRPr="00954354">
        <w:rPr>
          <w:b/>
          <w:spacing w:val="-15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+</w:t>
      </w:r>
      <w:r w:rsidRPr="00954354">
        <w:rPr>
          <w:b/>
          <w:spacing w:val="-13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wymagane</w:t>
      </w:r>
      <w:r w:rsidRPr="00954354">
        <w:rPr>
          <w:b/>
          <w:spacing w:val="-14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załączniki).</w:t>
      </w:r>
      <w:r w:rsidRPr="00954354">
        <w:rPr>
          <w:b/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katalogu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tym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winny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znaleźć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odpowiednio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nazwane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i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 xml:space="preserve">podpisane </w:t>
      </w:r>
      <w:r w:rsidRPr="00954354">
        <w:rPr>
          <w:sz w:val="20"/>
          <w:szCs w:val="20"/>
        </w:rPr>
        <w:t>kwalifikowalnym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podpisem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elektronicznym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podpisem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zaufanym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podpisem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osobistym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wymagane dokumenty</w:t>
      </w:r>
      <w:r w:rsidRPr="00954354">
        <w:rPr>
          <w:spacing w:val="32"/>
          <w:sz w:val="20"/>
          <w:szCs w:val="20"/>
        </w:rPr>
        <w:t xml:space="preserve"> </w:t>
      </w:r>
      <w:r w:rsidRPr="00954354">
        <w:rPr>
          <w:sz w:val="20"/>
          <w:szCs w:val="20"/>
        </w:rPr>
        <w:t>(pliki).</w:t>
      </w:r>
      <w:r w:rsidRPr="00954354">
        <w:rPr>
          <w:spacing w:val="36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</w:t>
      </w:r>
      <w:r w:rsidRPr="00954354">
        <w:rPr>
          <w:spacing w:val="36"/>
          <w:sz w:val="20"/>
          <w:szCs w:val="20"/>
        </w:rPr>
        <w:t xml:space="preserve"> </w:t>
      </w:r>
      <w:r w:rsidRPr="00954354">
        <w:rPr>
          <w:sz w:val="20"/>
          <w:szCs w:val="20"/>
        </w:rPr>
        <w:t>może</w:t>
      </w:r>
      <w:r w:rsidRPr="00954354">
        <w:rPr>
          <w:spacing w:val="31"/>
          <w:sz w:val="20"/>
          <w:szCs w:val="20"/>
        </w:rPr>
        <w:t xml:space="preserve"> </w:t>
      </w:r>
      <w:r w:rsidRPr="00954354">
        <w:rPr>
          <w:sz w:val="20"/>
          <w:szCs w:val="20"/>
        </w:rPr>
        <w:t>zostać</w:t>
      </w:r>
      <w:r w:rsidRPr="00954354">
        <w:rPr>
          <w:spacing w:val="33"/>
          <w:sz w:val="20"/>
          <w:szCs w:val="20"/>
        </w:rPr>
        <w:t xml:space="preserve"> </w:t>
      </w:r>
      <w:r w:rsidRPr="00954354">
        <w:rPr>
          <w:sz w:val="20"/>
          <w:szCs w:val="20"/>
        </w:rPr>
        <w:t>złożony</w:t>
      </w:r>
      <w:r w:rsidRPr="00954354">
        <w:rPr>
          <w:spacing w:val="32"/>
          <w:sz w:val="20"/>
          <w:szCs w:val="20"/>
        </w:rPr>
        <w:t xml:space="preserve"> </w:t>
      </w:r>
      <w:r w:rsidRPr="00954354">
        <w:rPr>
          <w:sz w:val="20"/>
          <w:szCs w:val="20"/>
        </w:rPr>
        <w:t>bezpośrednio</w:t>
      </w:r>
      <w:r w:rsidRPr="00954354">
        <w:rPr>
          <w:spacing w:val="34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33"/>
          <w:sz w:val="20"/>
          <w:szCs w:val="20"/>
        </w:rPr>
        <w:t xml:space="preserve"> </w:t>
      </w:r>
      <w:r w:rsidRPr="00954354">
        <w:rPr>
          <w:sz w:val="20"/>
          <w:szCs w:val="20"/>
        </w:rPr>
        <w:t>pliku</w:t>
      </w:r>
      <w:r w:rsidRPr="00954354">
        <w:rPr>
          <w:spacing w:val="33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33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ofertą</w:t>
      </w:r>
      <w:r w:rsidRPr="00954354">
        <w:rPr>
          <w:spacing w:val="31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wykonawcy</w:t>
      </w:r>
      <w:r w:rsidRPr="00954354">
        <w:rPr>
          <w:spacing w:val="33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33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</w:p>
    <w:p w14:paraId="7C31C3E7" w14:textId="77777777" w:rsidR="00B21FDF" w:rsidRPr="00954354" w:rsidRDefault="006053B1" w:rsidP="00954354">
      <w:pPr>
        <w:pStyle w:val="Tekstpodstawowy"/>
        <w:spacing w:line="288" w:lineRule="auto"/>
        <w:ind w:left="280" w:right="128"/>
        <w:jc w:val="both"/>
      </w:pPr>
      <w:r w:rsidRPr="00954354">
        <w:t>„paczce” dokumentów elektronicznych zawierających ofertę wykonawcy. Opatrzenie właściwym podpisem oferty (lub paczki) następuje przed czynnością jej zaszyfrowania.</w:t>
      </w:r>
    </w:p>
    <w:p w14:paraId="1C35829C" w14:textId="77777777" w:rsidR="00B21FDF" w:rsidRPr="00954354" w:rsidRDefault="00B21FDF" w:rsidP="00954354">
      <w:pPr>
        <w:pStyle w:val="Tekstpodstawowy"/>
        <w:spacing w:line="288" w:lineRule="auto"/>
      </w:pPr>
    </w:p>
    <w:p w14:paraId="4BE060BB" w14:textId="77777777" w:rsidR="00B21FDF" w:rsidRPr="00954354" w:rsidRDefault="006053B1" w:rsidP="00954354">
      <w:pPr>
        <w:pStyle w:val="Nagwek2"/>
        <w:spacing w:line="288" w:lineRule="auto"/>
        <w:ind w:right="116"/>
      </w:pPr>
      <w:r w:rsidRPr="00954354">
        <w:t>UWAGA: Podpis złożony jedynie na „formularzu do złożenia, zmiany, wycofania oferty lub wniosku" o treści „PODPISZ i WYŚLIJ” jest jedynie funkcjonalnością systemu ePUAP, z której mogą, ale nie muszą skorzystać wykonawcy przekazujący ofertę przy pomocy tego systemu. Oznacza to, że podpis złożony jedynie na w/w formularzu nie wywiera skutków w odniesieniu do złożonej za jego pomocą oferty wykonawcy. W takim przypadku oferta podlega odrzuceniu na podstawie art. 226 ust. 1 pkt 3 Pzp z uwagi na niezgodność z art. 63 ust. 2 Pzp.</w:t>
      </w:r>
    </w:p>
    <w:p w14:paraId="79EBB967" w14:textId="77777777" w:rsidR="00B21FDF" w:rsidRPr="00954354" w:rsidRDefault="006053B1" w:rsidP="00954354">
      <w:pPr>
        <w:spacing w:line="288" w:lineRule="auto"/>
        <w:ind w:left="280"/>
        <w:jc w:val="both"/>
        <w:rPr>
          <w:b/>
          <w:sz w:val="20"/>
          <w:szCs w:val="20"/>
        </w:rPr>
      </w:pPr>
      <w:r w:rsidRPr="00954354">
        <w:rPr>
          <w:b/>
          <w:sz w:val="20"/>
          <w:szCs w:val="20"/>
        </w:rPr>
        <w:t>Oferta,</w:t>
      </w:r>
      <w:r w:rsidRPr="00954354">
        <w:rPr>
          <w:b/>
          <w:spacing w:val="-11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a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nie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formularz</w:t>
      </w:r>
      <w:r w:rsidRPr="00954354">
        <w:rPr>
          <w:b/>
          <w:spacing w:val="-9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elektroniczny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za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pośrednictwem</w:t>
      </w:r>
      <w:r w:rsidRPr="00954354">
        <w:rPr>
          <w:b/>
          <w:spacing w:val="-11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którego</w:t>
      </w:r>
      <w:r w:rsidRPr="00954354">
        <w:rPr>
          <w:b/>
          <w:spacing w:val="-9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jest</w:t>
      </w:r>
      <w:r w:rsidRPr="00954354">
        <w:rPr>
          <w:b/>
          <w:spacing w:val="-9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przekazywana,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musi</w:t>
      </w:r>
      <w:r w:rsidRPr="00954354">
        <w:rPr>
          <w:b/>
          <w:spacing w:val="-10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>zostać</w:t>
      </w:r>
    </w:p>
    <w:p w14:paraId="63348B98" w14:textId="77777777" w:rsidR="00B21FDF" w:rsidRPr="00954354" w:rsidRDefault="006053B1" w:rsidP="00954354">
      <w:pPr>
        <w:spacing w:line="288" w:lineRule="auto"/>
        <w:ind w:left="280"/>
        <w:rPr>
          <w:b/>
          <w:sz w:val="20"/>
          <w:szCs w:val="20"/>
        </w:rPr>
      </w:pPr>
      <w:r w:rsidRPr="00954354">
        <w:rPr>
          <w:spacing w:val="-50"/>
          <w:w w:val="99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 xml:space="preserve">opatrzona  </w:t>
      </w:r>
      <w:r w:rsidRPr="00954354">
        <w:rPr>
          <w:b/>
          <w:spacing w:val="19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 xml:space="preserve">właściwym  </w:t>
      </w:r>
      <w:r w:rsidRPr="00954354">
        <w:rPr>
          <w:b/>
          <w:spacing w:val="23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 xml:space="preserve">podpisem  </w:t>
      </w:r>
      <w:r w:rsidRPr="00954354">
        <w:rPr>
          <w:b/>
          <w:spacing w:val="21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 xml:space="preserve">(przed  </w:t>
      </w:r>
      <w:r w:rsidRPr="00954354">
        <w:rPr>
          <w:b/>
          <w:spacing w:val="21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 xml:space="preserve">zaszyfrowaniem)  </w:t>
      </w:r>
      <w:r w:rsidRPr="00954354">
        <w:rPr>
          <w:b/>
          <w:spacing w:val="21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 xml:space="preserve">tj.  </w:t>
      </w:r>
      <w:r w:rsidRPr="00954354">
        <w:rPr>
          <w:b/>
          <w:spacing w:val="20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 xml:space="preserve">wg  </w:t>
      </w:r>
      <w:r w:rsidRPr="00954354">
        <w:rPr>
          <w:b/>
          <w:spacing w:val="21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 xml:space="preserve">wyboru  </w:t>
      </w:r>
      <w:r w:rsidRPr="00954354">
        <w:rPr>
          <w:b/>
          <w:spacing w:val="21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>wykonawcy:</w:t>
      </w:r>
    </w:p>
    <w:p w14:paraId="2578E91B" w14:textId="708AFB5A" w:rsidR="00B21FDF" w:rsidRPr="00954354" w:rsidRDefault="006053B1" w:rsidP="00076DE4">
      <w:pPr>
        <w:pStyle w:val="Tekstpodstawowy"/>
        <w:spacing w:line="288" w:lineRule="auto"/>
        <w:ind w:left="280"/>
      </w:pPr>
      <w:r w:rsidRPr="00954354">
        <w:t>kwalifikowalnym podpisem elektronicznym lub podpisem zaufanym lub podpisem osobistym.</w:t>
      </w:r>
    </w:p>
    <w:p w14:paraId="755E0076" w14:textId="02F1C738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17" w:firstLine="0"/>
        <w:rPr>
          <w:sz w:val="20"/>
          <w:szCs w:val="20"/>
        </w:rPr>
      </w:pPr>
      <w:r w:rsidRPr="00954354">
        <w:rPr>
          <w:sz w:val="20"/>
          <w:szCs w:val="20"/>
        </w:rPr>
        <w:t>Oferta przed wysłaniem winna być zaszyfrowana za pomocą specjalnej opcji/usługi oferowanej przez Miniportal - zgodnie z Instrukcja użytkownika systemu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Miniportal-ePUAP.</w:t>
      </w:r>
    </w:p>
    <w:p w14:paraId="0FA6DB2B" w14:textId="38278F11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sz w:val="20"/>
          <w:szCs w:val="20"/>
        </w:rPr>
        <w:t>Zamawiający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nie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ponosi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odpowiedzialności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za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złożenie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oferty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sposób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niezgodny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regulaminami korzystania z EPUAP oraz Miniportalu.</w:t>
      </w:r>
    </w:p>
    <w:p w14:paraId="2975BAC3" w14:textId="136219BF" w:rsidR="00B21FDF" w:rsidRPr="00076DE4" w:rsidRDefault="006053B1" w:rsidP="004A7A63">
      <w:pPr>
        <w:pStyle w:val="Nagwek2"/>
        <w:numPr>
          <w:ilvl w:val="0"/>
          <w:numId w:val="18"/>
        </w:numPr>
        <w:tabs>
          <w:tab w:val="left" w:pos="619"/>
        </w:tabs>
        <w:spacing w:line="288" w:lineRule="auto"/>
        <w:ind w:left="618" w:hanging="339"/>
      </w:pPr>
      <w:r w:rsidRPr="00954354">
        <w:t>Informacje zastrzeżone w ofercie - tajemnica</w:t>
      </w:r>
      <w:r w:rsidRPr="00954354">
        <w:rPr>
          <w:spacing w:val="-3"/>
        </w:rPr>
        <w:t xml:space="preserve"> </w:t>
      </w:r>
      <w:r w:rsidRPr="00954354">
        <w:t>przedsiębiorstwa:</w:t>
      </w:r>
    </w:p>
    <w:p w14:paraId="726440D7" w14:textId="03CF9758" w:rsidR="00B21FDF" w:rsidRPr="00076DE4" w:rsidRDefault="006053B1" w:rsidP="004A7A63">
      <w:pPr>
        <w:pStyle w:val="Akapitzlist"/>
        <w:numPr>
          <w:ilvl w:val="0"/>
          <w:numId w:val="16"/>
        </w:numPr>
        <w:tabs>
          <w:tab w:val="left" w:pos="514"/>
        </w:tabs>
        <w:spacing w:line="288" w:lineRule="auto"/>
        <w:ind w:hanging="234"/>
        <w:rPr>
          <w:sz w:val="20"/>
          <w:szCs w:val="20"/>
        </w:rPr>
      </w:pPr>
      <w:r w:rsidRPr="00954354">
        <w:rPr>
          <w:sz w:val="20"/>
          <w:szCs w:val="20"/>
        </w:rPr>
        <w:t>Postępowanie o udzielenie zamówienia jest jawne. (art. 18 ust 1 ustawy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Pzp).</w:t>
      </w:r>
    </w:p>
    <w:p w14:paraId="45D79458" w14:textId="69E48E72" w:rsidR="00B21FDF" w:rsidRPr="00076DE4" w:rsidRDefault="006053B1" w:rsidP="004A7A63">
      <w:pPr>
        <w:pStyle w:val="Akapitzlist"/>
        <w:numPr>
          <w:ilvl w:val="0"/>
          <w:numId w:val="16"/>
        </w:numPr>
        <w:tabs>
          <w:tab w:val="left" w:pos="509"/>
        </w:tabs>
        <w:spacing w:line="288" w:lineRule="auto"/>
        <w:ind w:left="280" w:right="117" w:firstLine="0"/>
        <w:rPr>
          <w:sz w:val="20"/>
          <w:szCs w:val="20"/>
        </w:rPr>
      </w:pPr>
      <w:r w:rsidRPr="00954354">
        <w:rPr>
          <w:sz w:val="20"/>
          <w:szCs w:val="20"/>
        </w:rPr>
        <w:t>Nie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ujawnia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informacji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stanowiących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tajemnicę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przedsiębiorstwa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rozumieniu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przepisów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ustawy z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dnia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16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kwietnia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1993r.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zwalczaniu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nieuczciwej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konkurencji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(Dz.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U.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2019r.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poz.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1010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i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1649),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jeżeli Wykonawca,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wraz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przekazaniem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takich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informacji,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zastrzegł,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że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nie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mogą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być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one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udostępniane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oraz wykazał, że zastrzyżone informacje stanowią tajemnicę przedsiębiorstwa. Wykonawca nie może zastrzec informacji, o których mowa w art. 222 ust. 5 ustawy Pzp (art. 18 ust. 3 ustawy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Pzp).</w:t>
      </w:r>
    </w:p>
    <w:p w14:paraId="3B7B7000" w14:textId="6D039AF9" w:rsidR="00B21FDF" w:rsidRPr="00076DE4" w:rsidRDefault="006053B1" w:rsidP="004A7A63">
      <w:pPr>
        <w:pStyle w:val="Akapitzlist"/>
        <w:numPr>
          <w:ilvl w:val="0"/>
          <w:numId w:val="16"/>
        </w:numPr>
        <w:tabs>
          <w:tab w:val="left" w:pos="533"/>
        </w:tabs>
        <w:spacing w:line="288" w:lineRule="auto"/>
        <w:ind w:left="280" w:right="121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Wykonawca, nie później niż w terminie składania ofert, powinien wskazać w sposób nie budzący </w:t>
      </w:r>
      <w:r w:rsidRPr="00954354">
        <w:rPr>
          <w:sz w:val="20"/>
          <w:szCs w:val="20"/>
        </w:rPr>
        <w:lastRenderedPageBreak/>
        <w:t>wątpliwości,</w:t>
      </w:r>
      <w:r w:rsidRPr="00954354">
        <w:rPr>
          <w:spacing w:val="-18"/>
          <w:sz w:val="20"/>
          <w:szCs w:val="20"/>
        </w:rPr>
        <w:t xml:space="preserve"> </w:t>
      </w:r>
      <w:r w:rsidRPr="00954354">
        <w:rPr>
          <w:sz w:val="20"/>
          <w:szCs w:val="20"/>
        </w:rPr>
        <w:t>które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informacje</w:t>
      </w:r>
      <w:r w:rsidRPr="00954354">
        <w:rPr>
          <w:spacing w:val="-18"/>
          <w:sz w:val="20"/>
          <w:szCs w:val="20"/>
        </w:rPr>
        <w:t xml:space="preserve"> </w:t>
      </w:r>
      <w:r w:rsidRPr="00954354">
        <w:rPr>
          <w:sz w:val="20"/>
          <w:szCs w:val="20"/>
        </w:rPr>
        <w:t>stanowią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tajemnicę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przedsiębiorstwa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oraz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powinien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zastrzec,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że</w:t>
      </w:r>
      <w:r w:rsidRPr="00954354">
        <w:rPr>
          <w:spacing w:val="-18"/>
          <w:sz w:val="20"/>
          <w:szCs w:val="20"/>
        </w:rPr>
        <w:t xml:space="preserve"> </w:t>
      </w:r>
      <w:r w:rsidRPr="00954354">
        <w:rPr>
          <w:sz w:val="20"/>
          <w:szCs w:val="20"/>
        </w:rPr>
        <w:t>nie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mogą być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udostępniane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rozumieniu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przepisów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art.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11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ust.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4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ustawy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dnia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16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kwietnia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1993r.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zwalczaniu nieuczciwej konkurencji (Dz. U. z 2019r. poz. 1010 i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1649).</w:t>
      </w:r>
    </w:p>
    <w:p w14:paraId="09848D97" w14:textId="00DDD349" w:rsidR="00B21FDF" w:rsidRDefault="006053B1" w:rsidP="004A7A63">
      <w:pPr>
        <w:pStyle w:val="Akapitzlist"/>
        <w:numPr>
          <w:ilvl w:val="0"/>
          <w:numId w:val="16"/>
        </w:numPr>
        <w:tabs>
          <w:tab w:val="left" w:pos="550"/>
        </w:tabs>
        <w:spacing w:line="288" w:lineRule="auto"/>
        <w:ind w:left="280" w:right="129" w:firstLine="0"/>
        <w:rPr>
          <w:sz w:val="20"/>
          <w:szCs w:val="20"/>
        </w:rPr>
      </w:pPr>
      <w:r w:rsidRPr="00954354">
        <w:rPr>
          <w:sz w:val="20"/>
          <w:szCs w:val="20"/>
        </w:rPr>
        <w:t>Wykonawca w celu utrzymania poufności wskazanych informacji, przekazuje je w wydzielonym odpowiednio pliku, zgodnie z zasadami opisanymi w dziale XIV pkt. 5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SWZ.</w:t>
      </w:r>
    </w:p>
    <w:p w14:paraId="58FF4C31" w14:textId="77777777" w:rsidR="00A53942" w:rsidRPr="00954354" w:rsidRDefault="00A53942" w:rsidP="00A53942">
      <w:pPr>
        <w:pStyle w:val="Akapitzlist"/>
        <w:tabs>
          <w:tab w:val="left" w:pos="550"/>
        </w:tabs>
        <w:spacing w:line="288" w:lineRule="auto"/>
        <w:ind w:right="129"/>
        <w:rPr>
          <w:sz w:val="20"/>
          <w:szCs w:val="20"/>
        </w:rPr>
      </w:pPr>
    </w:p>
    <w:p w14:paraId="3CD23037" w14:textId="77777777" w:rsidR="00B21FDF" w:rsidRPr="00076DE4" w:rsidRDefault="006053B1" w:rsidP="004A7A63">
      <w:pPr>
        <w:pStyle w:val="Nagwek1"/>
        <w:numPr>
          <w:ilvl w:val="0"/>
          <w:numId w:val="43"/>
        </w:numPr>
        <w:tabs>
          <w:tab w:val="left" w:pos="885"/>
        </w:tabs>
        <w:spacing w:line="288" w:lineRule="auto"/>
        <w:ind w:left="884" w:hanging="605"/>
        <w:jc w:val="both"/>
        <w:rPr>
          <w:b/>
          <w:bCs/>
          <w:sz w:val="24"/>
          <w:szCs w:val="24"/>
        </w:rPr>
      </w:pPr>
      <w:bookmarkStart w:id="18" w:name="_bookmark14"/>
      <w:bookmarkEnd w:id="18"/>
      <w:r w:rsidRPr="00076DE4">
        <w:rPr>
          <w:b/>
          <w:bCs/>
          <w:sz w:val="24"/>
          <w:szCs w:val="24"/>
        </w:rPr>
        <w:t>Sposób obliczania ceny</w:t>
      </w:r>
      <w:r w:rsidRPr="00076DE4">
        <w:rPr>
          <w:b/>
          <w:bCs/>
          <w:spacing w:val="-3"/>
          <w:sz w:val="24"/>
          <w:szCs w:val="24"/>
        </w:rPr>
        <w:t xml:space="preserve"> </w:t>
      </w:r>
      <w:r w:rsidRPr="00076DE4">
        <w:rPr>
          <w:b/>
          <w:bCs/>
          <w:sz w:val="24"/>
          <w:szCs w:val="24"/>
        </w:rPr>
        <w:t>oferty</w:t>
      </w:r>
    </w:p>
    <w:p w14:paraId="66908EF0" w14:textId="77777777" w:rsidR="00B21FDF" w:rsidRPr="00954354" w:rsidRDefault="006053B1" w:rsidP="004A7A63">
      <w:pPr>
        <w:pStyle w:val="Nagwek2"/>
        <w:numPr>
          <w:ilvl w:val="0"/>
          <w:numId w:val="15"/>
        </w:numPr>
        <w:tabs>
          <w:tab w:val="left" w:pos="502"/>
        </w:tabs>
        <w:spacing w:line="288" w:lineRule="auto"/>
        <w:ind w:hanging="222"/>
      </w:pPr>
      <w:r w:rsidRPr="00954354">
        <w:t>Rozliczenia z wykonawcą będą miały charakter</w:t>
      </w:r>
      <w:r w:rsidRPr="00954354">
        <w:rPr>
          <w:spacing w:val="-5"/>
        </w:rPr>
        <w:t xml:space="preserve"> </w:t>
      </w:r>
      <w:r w:rsidRPr="00954354">
        <w:t>ryczałtowy.</w:t>
      </w:r>
    </w:p>
    <w:p w14:paraId="52C868AD" w14:textId="77777777" w:rsidR="00B21FDF" w:rsidRPr="00954354" w:rsidRDefault="006053B1" w:rsidP="004A7A63">
      <w:pPr>
        <w:pStyle w:val="Akapitzlist"/>
        <w:numPr>
          <w:ilvl w:val="0"/>
          <w:numId w:val="15"/>
        </w:numPr>
        <w:tabs>
          <w:tab w:val="left" w:pos="506"/>
        </w:tabs>
        <w:spacing w:line="288" w:lineRule="auto"/>
        <w:ind w:left="280" w:right="119" w:firstLine="0"/>
        <w:rPr>
          <w:sz w:val="20"/>
          <w:szCs w:val="20"/>
        </w:rPr>
      </w:pPr>
      <w:r w:rsidRPr="00954354">
        <w:rPr>
          <w:sz w:val="20"/>
          <w:szCs w:val="20"/>
        </w:rPr>
        <w:t>Podana w ofercie cena stanowi wynagrodzenie ryczałtowe kompletne, którego definicję określa art. 632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kodeksu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cywilnego.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Cena</w:t>
      </w:r>
      <w:r w:rsidRPr="00954354">
        <w:rPr>
          <w:spacing w:val="-18"/>
          <w:sz w:val="20"/>
          <w:szCs w:val="20"/>
        </w:rPr>
        <w:t xml:space="preserve"> </w:t>
      </w:r>
      <w:r w:rsidRPr="00954354">
        <w:rPr>
          <w:sz w:val="20"/>
          <w:szCs w:val="20"/>
        </w:rPr>
        <w:t>musi</w:t>
      </w:r>
      <w:r w:rsidRPr="00954354">
        <w:rPr>
          <w:spacing w:val="-18"/>
          <w:sz w:val="20"/>
          <w:szCs w:val="20"/>
        </w:rPr>
        <w:t xml:space="preserve"> </w:t>
      </w:r>
      <w:r w:rsidRPr="00954354">
        <w:rPr>
          <w:sz w:val="20"/>
          <w:szCs w:val="20"/>
        </w:rPr>
        <w:t>uwzględniać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wszystkie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wymagania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niniejszej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SWZ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oraz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obejmować wszelkie koszty, jakie poniesie Wykonawca z tytułu należytej oraz zgodnej z obowiązującymi przepisami realizacji przedmiotu zamówienia, a cena winna zawierać wynagrodzenie za kompletne wykonanie przedmiotu zamówienia. Wykonawca musi przewidzieć wszystkie okoliczności, które mogą wpłynąć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18"/>
          <w:sz w:val="20"/>
          <w:szCs w:val="20"/>
        </w:rPr>
        <w:t xml:space="preserve"> </w:t>
      </w:r>
      <w:r w:rsidRPr="00954354">
        <w:rPr>
          <w:sz w:val="20"/>
          <w:szCs w:val="20"/>
        </w:rPr>
        <w:t>cenę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i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uwzględnić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to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ofercie.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Wykonawca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jest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zobowiązany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uzyskać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wszelkie niezbędne zgody i uregulować kwestie formalno-prawne konieczne przy realizacji umowy pochodzące od osób prawnych i fizycznych (tj. zgoda </w:t>
      </w:r>
      <w:r w:rsidRPr="00954354">
        <w:rPr>
          <w:spacing w:val="2"/>
          <w:sz w:val="20"/>
          <w:szCs w:val="20"/>
        </w:rPr>
        <w:t xml:space="preserve">na </w:t>
      </w:r>
      <w:r w:rsidRPr="00954354">
        <w:rPr>
          <w:sz w:val="20"/>
          <w:szCs w:val="20"/>
        </w:rPr>
        <w:t>zajęcie terenu przyległego do miejsca prowadzenia inwestycji w przypadku zaistnienia takiej konieczności, umowa na dostawę mediów). Koszty wynikłe z powyższych czynności obciążają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wykonawcę.</w:t>
      </w:r>
    </w:p>
    <w:p w14:paraId="6D64865E" w14:textId="77777777" w:rsidR="00B21FDF" w:rsidRPr="00954354" w:rsidRDefault="006053B1" w:rsidP="004A7A63">
      <w:pPr>
        <w:pStyle w:val="Akapitzlist"/>
        <w:numPr>
          <w:ilvl w:val="0"/>
          <w:numId w:val="15"/>
        </w:numPr>
        <w:tabs>
          <w:tab w:val="left" w:pos="509"/>
        </w:tabs>
        <w:spacing w:line="288" w:lineRule="auto"/>
        <w:ind w:left="280" w:right="206" w:firstLine="0"/>
        <w:rPr>
          <w:sz w:val="20"/>
          <w:szCs w:val="20"/>
        </w:rPr>
      </w:pPr>
      <w:r w:rsidRPr="00954354">
        <w:rPr>
          <w:sz w:val="20"/>
          <w:szCs w:val="20"/>
        </w:rPr>
        <w:t>Cenę należy obliczyć zgodnie z kosztorysem ofertowym opracowanym na podstawie załączonych dokumentów</w:t>
      </w:r>
      <w:r w:rsidRPr="00954354">
        <w:rPr>
          <w:spacing w:val="-19"/>
          <w:sz w:val="20"/>
          <w:szCs w:val="20"/>
        </w:rPr>
        <w:t xml:space="preserve"> </w:t>
      </w:r>
      <w:r w:rsidRPr="00954354">
        <w:rPr>
          <w:sz w:val="20"/>
          <w:szCs w:val="20"/>
        </w:rPr>
        <w:t>(</w:t>
      </w:r>
      <w:r w:rsidRPr="00954354">
        <w:rPr>
          <w:b/>
          <w:sz w:val="20"/>
          <w:szCs w:val="20"/>
        </w:rPr>
        <w:t>Zamawiający</w:t>
      </w:r>
      <w:r w:rsidRPr="00954354">
        <w:rPr>
          <w:b/>
          <w:spacing w:val="-18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wymaga</w:t>
      </w:r>
      <w:r w:rsidRPr="00954354">
        <w:rPr>
          <w:b/>
          <w:spacing w:val="-18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złożenia</w:t>
      </w:r>
      <w:r w:rsidRPr="00954354">
        <w:rPr>
          <w:b/>
          <w:spacing w:val="-17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kosztorysu</w:t>
      </w:r>
      <w:r w:rsidRPr="00954354">
        <w:rPr>
          <w:b/>
          <w:spacing w:val="-17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ofertowego</w:t>
      </w:r>
      <w:r w:rsidRPr="00954354">
        <w:rPr>
          <w:b/>
          <w:spacing w:val="-18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przed</w:t>
      </w:r>
      <w:r w:rsidRPr="00954354">
        <w:rPr>
          <w:b/>
          <w:spacing w:val="-16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podpisaniem</w:t>
      </w:r>
      <w:r w:rsidRPr="00954354">
        <w:rPr>
          <w:b/>
          <w:spacing w:val="-16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umowy od oferenta, który zostanie wyłoniony w</w:t>
      </w:r>
      <w:r w:rsidRPr="00954354">
        <w:rPr>
          <w:b/>
          <w:spacing w:val="-8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postępowaniu</w:t>
      </w:r>
      <w:r w:rsidRPr="00954354">
        <w:rPr>
          <w:sz w:val="20"/>
          <w:szCs w:val="20"/>
        </w:rPr>
        <w:t>).</w:t>
      </w:r>
    </w:p>
    <w:p w14:paraId="0BE89B47" w14:textId="25E1C00D" w:rsidR="00B21FDF" w:rsidRPr="00076DE4" w:rsidRDefault="006053B1" w:rsidP="004A7A63">
      <w:pPr>
        <w:pStyle w:val="Akapitzlist"/>
        <w:numPr>
          <w:ilvl w:val="0"/>
          <w:numId w:val="15"/>
        </w:numPr>
        <w:tabs>
          <w:tab w:val="left" w:pos="540"/>
        </w:tabs>
        <w:spacing w:line="288" w:lineRule="auto"/>
        <w:ind w:left="280" w:right="128" w:firstLine="0"/>
        <w:rPr>
          <w:b/>
          <w:sz w:val="20"/>
          <w:szCs w:val="20"/>
        </w:rPr>
      </w:pPr>
      <w:r w:rsidRPr="00954354">
        <w:rPr>
          <w:sz w:val="20"/>
          <w:szCs w:val="20"/>
        </w:rPr>
        <w:t xml:space="preserve">Wykonawca podaje cenę za realizację przedmiotu zamówienia zgodnie ze wzorem Formularza Ofertowego, stanowiącego </w:t>
      </w:r>
      <w:r w:rsidRPr="00954354">
        <w:rPr>
          <w:b/>
          <w:sz w:val="20"/>
          <w:szCs w:val="20"/>
        </w:rPr>
        <w:t>Załącznik nr 1 do</w:t>
      </w:r>
      <w:r w:rsidRPr="00954354">
        <w:rPr>
          <w:b/>
          <w:spacing w:val="-3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SWZ.</w:t>
      </w:r>
    </w:p>
    <w:p w14:paraId="75999E66" w14:textId="77777777" w:rsidR="00B21FDF" w:rsidRPr="00954354" w:rsidRDefault="006053B1" w:rsidP="004A7A63">
      <w:pPr>
        <w:pStyle w:val="Akapitzlist"/>
        <w:numPr>
          <w:ilvl w:val="0"/>
          <w:numId w:val="15"/>
        </w:numPr>
        <w:tabs>
          <w:tab w:val="left" w:pos="509"/>
        </w:tabs>
        <w:spacing w:line="288" w:lineRule="auto"/>
        <w:ind w:left="280" w:right="120" w:firstLine="0"/>
        <w:rPr>
          <w:sz w:val="20"/>
          <w:szCs w:val="20"/>
        </w:rPr>
      </w:pPr>
      <w:r w:rsidRPr="00954354">
        <w:rPr>
          <w:sz w:val="20"/>
          <w:szCs w:val="20"/>
        </w:rPr>
        <w:t>Cenę należy podać w polskich złotych wraz z podatkiem VAT, z dokładnością do drugiego miejsca po przecinku i powinna być ona podana liczbowo i słownie. W przypadku rozbieżności pomiędzy ceną ryczałtową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podaną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cyfrowo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a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słownie,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jako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wartość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właściwa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zostanie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przyjęta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cena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ryczałtowa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podana słownie. Zamawiający nie przewiduje rozliczania się w walutach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obcych.</w:t>
      </w:r>
    </w:p>
    <w:p w14:paraId="215EA452" w14:textId="4550E789" w:rsidR="00B21FDF" w:rsidRPr="00954354" w:rsidRDefault="006053B1" w:rsidP="004A7A63">
      <w:pPr>
        <w:pStyle w:val="Akapitzlist"/>
        <w:numPr>
          <w:ilvl w:val="0"/>
          <w:numId w:val="15"/>
        </w:numPr>
        <w:tabs>
          <w:tab w:val="left" w:pos="502"/>
        </w:tabs>
        <w:spacing w:line="288" w:lineRule="auto"/>
        <w:ind w:hanging="222"/>
        <w:rPr>
          <w:sz w:val="20"/>
          <w:szCs w:val="20"/>
        </w:rPr>
      </w:pPr>
      <w:r w:rsidRPr="00954354">
        <w:rPr>
          <w:sz w:val="20"/>
          <w:szCs w:val="20"/>
        </w:rPr>
        <w:t xml:space="preserve">Wyceniając </w:t>
      </w:r>
      <w:r w:rsidR="00690526">
        <w:rPr>
          <w:sz w:val="20"/>
          <w:szCs w:val="20"/>
        </w:rPr>
        <w:t>przedmiot zamówienia należy uwzględnić wszystkie koszty z tym związane wraz z obowiązującą stawką</w:t>
      </w:r>
      <w:r w:rsidRPr="00954354">
        <w:rPr>
          <w:sz w:val="20"/>
          <w:szCs w:val="20"/>
        </w:rPr>
        <w:t xml:space="preserve"> podatku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VAT</w:t>
      </w:r>
      <w:r w:rsidRPr="00954354">
        <w:rPr>
          <w:color w:val="FF0000"/>
          <w:sz w:val="20"/>
          <w:szCs w:val="20"/>
        </w:rPr>
        <w:t>.</w:t>
      </w:r>
    </w:p>
    <w:p w14:paraId="0E18E42E" w14:textId="77777777" w:rsidR="00B21FDF" w:rsidRPr="00954354" w:rsidRDefault="006053B1" w:rsidP="004A7A63">
      <w:pPr>
        <w:pStyle w:val="Akapitzlist"/>
        <w:numPr>
          <w:ilvl w:val="0"/>
          <w:numId w:val="14"/>
        </w:numPr>
        <w:tabs>
          <w:tab w:val="left" w:pos="497"/>
        </w:tabs>
        <w:spacing w:line="288" w:lineRule="auto"/>
        <w:ind w:right="117" w:firstLine="0"/>
        <w:rPr>
          <w:sz w:val="20"/>
          <w:szCs w:val="20"/>
        </w:rPr>
      </w:pPr>
      <w:r w:rsidRPr="00954354">
        <w:rPr>
          <w:sz w:val="20"/>
          <w:szCs w:val="20"/>
        </w:rPr>
        <w:t>Sposób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zapłaty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i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rozliczenia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za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realizację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niniejszego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oraz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pozostałe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warunki,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określone zostały we wzorze umowy w sprawie zamówienia</w:t>
      </w:r>
      <w:r w:rsidRPr="00954354">
        <w:rPr>
          <w:spacing w:val="29"/>
          <w:sz w:val="20"/>
          <w:szCs w:val="20"/>
        </w:rPr>
        <w:t xml:space="preserve"> </w:t>
      </w:r>
      <w:r w:rsidRPr="00954354">
        <w:rPr>
          <w:sz w:val="20"/>
          <w:szCs w:val="20"/>
        </w:rPr>
        <w:t>publicznego.</w:t>
      </w:r>
    </w:p>
    <w:p w14:paraId="67E35C22" w14:textId="2F384DA8" w:rsidR="00B21FDF" w:rsidRPr="00076DE4" w:rsidRDefault="006053B1" w:rsidP="004A7A63">
      <w:pPr>
        <w:pStyle w:val="Akapitzlist"/>
        <w:numPr>
          <w:ilvl w:val="0"/>
          <w:numId w:val="14"/>
        </w:numPr>
        <w:tabs>
          <w:tab w:val="left" w:pos="511"/>
        </w:tabs>
        <w:spacing w:line="288" w:lineRule="auto"/>
        <w:ind w:right="117" w:firstLine="0"/>
        <w:rPr>
          <w:sz w:val="20"/>
          <w:szCs w:val="20"/>
        </w:rPr>
      </w:pPr>
      <w:r w:rsidRPr="00954354">
        <w:rPr>
          <w:sz w:val="20"/>
          <w:szCs w:val="20"/>
        </w:rPr>
        <w:t>Rażąco niska cena lub koszt lub ich istotne części składowe – kwestia ta jest określona w art. 224 ustawy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Pzp.</w:t>
      </w:r>
    </w:p>
    <w:p w14:paraId="18527220" w14:textId="77777777" w:rsidR="00B21FDF" w:rsidRPr="00954354" w:rsidRDefault="006053B1" w:rsidP="004A7A63">
      <w:pPr>
        <w:pStyle w:val="Akapitzlist"/>
        <w:numPr>
          <w:ilvl w:val="0"/>
          <w:numId w:val="14"/>
        </w:numPr>
        <w:tabs>
          <w:tab w:val="left" w:pos="617"/>
        </w:tabs>
        <w:spacing w:line="288" w:lineRule="auto"/>
        <w:ind w:right="129" w:firstLine="0"/>
        <w:rPr>
          <w:sz w:val="20"/>
          <w:szCs w:val="20"/>
        </w:rPr>
      </w:pPr>
      <w:r w:rsidRPr="00954354">
        <w:rPr>
          <w:sz w:val="20"/>
          <w:szCs w:val="20"/>
        </w:rPr>
        <w:t>Jeżeli została złożona oferta, której wybór prowadziłby do powstania u zamawiającego obowiązku podatkowego zgodnie z ustawą z dnia 11 marca 2004 r. o podatku od towarów i usług (Dz. U. z</w:t>
      </w:r>
      <w:r w:rsidRPr="00954354">
        <w:rPr>
          <w:spacing w:val="45"/>
          <w:sz w:val="20"/>
          <w:szCs w:val="20"/>
        </w:rPr>
        <w:t xml:space="preserve"> </w:t>
      </w:r>
      <w:r w:rsidRPr="00954354">
        <w:rPr>
          <w:sz w:val="20"/>
          <w:szCs w:val="20"/>
        </w:rPr>
        <w:t>2018</w:t>
      </w:r>
    </w:p>
    <w:p w14:paraId="2DF0ED13" w14:textId="77777777" w:rsidR="00B21FDF" w:rsidRPr="00954354" w:rsidRDefault="006053B1" w:rsidP="00954354">
      <w:pPr>
        <w:pStyle w:val="Tekstpodstawowy"/>
        <w:spacing w:line="288" w:lineRule="auto"/>
        <w:ind w:left="280" w:right="115"/>
        <w:jc w:val="both"/>
      </w:pPr>
      <w:r w:rsidRPr="00954354">
        <w:t>r. poz. 2174, z późn. zm.), dla celów zastosowania kryterium ceny lub kosztu zamawiający dolicza do przedstawionej</w:t>
      </w:r>
      <w:r w:rsidRPr="00954354">
        <w:rPr>
          <w:spacing w:val="-11"/>
        </w:rPr>
        <w:t xml:space="preserve"> </w:t>
      </w:r>
      <w:r w:rsidRPr="00954354">
        <w:t>w</w:t>
      </w:r>
      <w:r w:rsidRPr="00954354">
        <w:rPr>
          <w:spacing w:val="-11"/>
        </w:rPr>
        <w:t xml:space="preserve"> </w:t>
      </w:r>
      <w:r w:rsidRPr="00954354">
        <w:t>tej</w:t>
      </w:r>
      <w:r w:rsidRPr="00954354">
        <w:rPr>
          <w:spacing w:val="-11"/>
        </w:rPr>
        <w:t xml:space="preserve"> </w:t>
      </w:r>
      <w:r w:rsidRPr="00954354">
        <w:t>ofercie</w:t>
      </w:r>
      <w:r w:rsidRPr="00954354">
        <w:rPr>
          <w:spacing w:val="-9"/>
        </w:rPr>
        <w:t xml:space="preserve"> </w:t>
      </w:r>
      <w:r w:rsidRPr="00954354">
        <w:t>ceny</w:t>
      </w:r>
      <w:r w:rsidRPr="00954354">
        <w:rPr>
          <w:spacing w:val="-10"/>
        </w:rPr>
        <w:t xml:space="preserve"> </w:t>
      </w:r>
      <w:r w:rsidRPr="00954354">
        <w:t>kwotę</w:t>
      </w:r>
      <w:r w:rsidRPr="00954354">
        <w:rPr>
          <w:spacing w:val="-13"/>
        </w:rPr>
        <w:t xml:space="preserve"> </w:t>
      </w:r>
      <w:r w:rsidRPr="00954354">
        <w:t>podatku</w:t>
      </w:r>
      <w:r w:rsidRPr="00954354">
        <w:rPr>
          <w:spacing w:val="-12"/>
        </w:rPr>
        <w:t xml:space="preserve"> </w:t>
      </w:r>
      <w:r w:rsidRPr="00954354">
        <w:t>od</w:t>
      </w:r>
      <w:r w:rsidRPr="00954354">
        <w:rPr>
          <w:spacing w:val="-12"/>
        </w:rPr>
        <w:t xml:space="preserve"> </w:t>
      </w:r>
      <w:r w:rsidRPr="00954354">
        <w:t>towarów</w:t>
      </w:r>
      <w:r w:rsidRPr="00954354">
        <w:rPr>
          <w:spacing w:val="-12"/>
        </w:rPr>
        <w:t xml:space="preserve"> </w:t>
      </w:r>
      <w:r w:rsidRPr="00954354">
        <w:t>i</w:t>
      </w:r>
      <w:r w:rsidRPr="00954354">
        <w:rPr>
          <w:spacing w:val="-12"/>
        </w:rPr>
        <w:t xml:space="preserve"> </w:t>
      </w:r>
      <w:r w:rsidRPr="00954354">
        <w:t>usług,</w:t>
      </w:r>
      <w:r w:rsidRPr="00954354">
        <w:rPr>
          <w:spacing w:val="-11"/>
        </w:rPr>
        <w:t xml:space="preserve"> </w:t>
      </w:r>
      <w:r w:rsidRPr="00954354">
        <w:t>którą</w:t>
      </w:r>
      <w:r w:rsidRPr="00954354">
        <w:rPr>
          <w:spacing w:val="-12"/>
        </w:rPr>
        <w:t xml:space="preserve"> </w:t>
      </w:r>
      <w:r w:rsidRPr="00954354">
        <w:t>miałby</w:t>
      </w:r>
      <w:r w:rsidRPr="00954354">
        <w:rPr>
          <w:spacing w:val="-11"/>
        </w:rPr>
        <w:t xml:space="preserve"> </w:t>
      </w:r>
      <w:r w:rsidRPr="00954354">
        <w:t>obowiązek</w:t>
      </w:r>
      <w:r w:rsidRPr="00954354">
        <w:rPr>
          <w:spacing w:val="-10"/>
        </w:rPr>
        <w:t xml:space="preserve"> </w:t>
      </w:r>
      <w:r w:rsidRPr="00954354">
        <w:t>rozliczyć</w:t>
      </w:r>
      <w:r w:rsidRPr="00954354">
        <w:rPr>
          <w:vertAlign w:val="superscript"/>
        </w:rPr>
        <w:t>5</w:t>
      </w:r>
      <w:r w:rsidRPr="00954354">
        <w:t>. W ofercie, o której mowa w ust. 1, Wykonawca ma</w:t>
      </w:r>
      <w:r w:rsidRPr="00954354">
        <w:rPr>
          <w:spacing w:val="-5"/>
        </w:rPr>
        <w:t xml:space="preserve"> </w:t>
      </w:r>
      <w:r w:rsidRPr="00954354">
        <w:t>obowiązek:</w:t>
      </w:r>
    </w:p>
    <w:p w14:paraId="0EC3B544" w14:textId="77777777" w:rsidR="00B21FDF" w:rsidRPr="00954354" w:rsidRDefault="006053B1" w:rsidP="00954354">
      <w:pPr>
        <w:pStyle w:val="Akapitzlist"/>
        <w:numPr>
          <w:ilvl w:val="0"/>
          <w:numId w:val="2"/>
        </w:numPr>
        <w:tabs>
          <w:tab w:val="left" w:pos="1106"/>
        </w:tabs>
        <w:spacing w:line="288" w:lineRule="auto"/>
        <w:rPr>
          <w:sz w:val="20"/>
          <w:szCs w:val="20"/>
        </w:rPr>
      </w:pPr>
      <w:r w:rsidRPr="00954354">
        <w:rPr>
          <w:sz w:val="20"/>
          <w:szCs w:val="20"/>
        </w:rPr>
        <w:t>poinformowania zamawiającego, że wybór jego oferty będzie prowadził do powstania</w:t>
      </w:r>
      <w:r w:rsidRPr="00954354">
        <w:rPr>
          <w:spacing w:val="23"/>
          <w:sz w:val="20"/>
          <w:szCs w:val="20"/>
        </w:rPr>
        <w:t xml:space="preserve"> </w:t>
      </w:r>
      <w:r w:rsidRPr="00954354">
        <w:rPr>
          <w:sz w:val="20"/>
          <w:szCs w:val="20"/>
        </w:rPr>
        <w:t>u</w:t>
      </w:r>
    </w:p>
    <w:p w14:paraId="050DB07F" w14:textId="77777777" w:rsidR="00B21FDF" w:rsidRPr="00954354" w:rsidRDefault="006053B1" w:rsidP="00954354">
      <w:pPr>
        <w:pStyle w:val="Tekstpodstawowy"/>
        <w:spacing w:line="288" w:lineRule="auto"/>
        <w:ind w:left="1106"/>
      </w:pPr>
      <w:r w:rsidRPr="00954354">
        <w:t>zamawiającego obowiązku podatkowego;</w:t>
      </w:r>
    </w:p>
    <w:p w14:paraId="7938B3DA" w14:textId="77777777" w:rsidR="00B21FDF" w:rsidRPr="00954354" w:rsidRDefault="00B21FDF" w:rsidP="00954354">
      <w:pPr>
        <w:pStyle w:val="Tekstpodstawowy"/>
        <w:spacing w:line="288" w:lineRule="auto"/>
      </w:pPr>
    </w:p>
    <w:p w14:paraId="0F58A97C" w14:textId="77777777" w:rsidR="00B21FDF" w:rsidRPr="00954354" w:rsidRDefault="006053B1" w:rsidP="00954354">
      <w:pPr>
        <w:pStyle w:val="Tekstpodstawowy"/>
        <w:spacing w:line="288" w:lineRule="auto"/>
      </w:pPr>
      <w:r w:rsidRPr="00954354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2403901" wp14:editId="74D77E94">
                <wp:simplePos x="0" y="0"/>
                <wp:positionH relativeFrom="page">
                  <wp:posOffset>914400</wp:posOffset>
                </wp:positionH>
                <wp:positionV relativeFrom="paragraph">
                  <wp:posOffset>126365</wp:posOffset>
                </wp:positionV>
                <wp:extent cx="1828800" cy="7620"/>
                <wp:effectExtent l="0" t="0" r="0" b="0"/>
                <wp:wrapTopAndBottom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CA74F3" id="Rectangle 4" o:spid="_x0000_s1026" style="position:absolute;margin-left:1in;margin-top:9.95pt;width:2in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kyr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576AB41D" w14:textId="77777777" w:rsidR="00B21FDF" w:rsidRPr="00954354" w:rsidRDefault="006053B1" w:rsidP="004A7A63">
      <w:pPr>
        <w:pStyle w:val="Akapitzlist"/>
        <w:numPr>
          <w:ilvl w:val="0"/>
          <w:numId w:val="13"/>
        </w:numPr>
        <w:tabs>
          <w:tab w:val="left" w:pos="403"/>
        </w:tabs>
        <w:spacing w:line="288" w:lineRule="auto"/>
        <w:rPr>
          <w:sz w:val="20"/>
          <w:szCs w:val="20"/>
        </w:rPr>
      </w:pPr>
      <w:r w:rsidRPr="00954354">
        <w:rPr>
          <w:sz w:val="20"/>
          <w:szCs w:val="20"/>
        </w:rPr>
        <w:t>Zgodnie z art. 225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PZP</w:t>
      </w:r>
    </w:p>
    <w:p w14:paraId="338CB3F9" w14:textId="77777777" w:rsidR="00B21FDF" w:rsidRPr="00954354" w:rsidRDefault="00B21FDF" w:rsidP="00954354">
      <w:pPr>
        <w:spacing w:line="288" w:lineRule="auto"/>
        <w:rPr>
          <w:sz w:val="20"/>
          <w:szCs w:val="20"/>
        </w:rPr>
        <w:sectPr w:rsidR="00B21FDF" w:rsidRPr="00954354">
          <w:headerReference w:type="default" r:id="rId23"/>
          <w:footerReference w:type="default" r:id="rId24"/>
          <w:pgSz w:w="11910" w:h="16840"/>
          <w:pgMar w:top="1340" w:right="1320" w:bottom="1000" w:left="1160" w:header="763" w:footer="801" w:gutter="0"/>
          <w:cols w:space="708"/>
        </w:sectPr>
      </w:pPr>
    </w:p>
    <w:p w14:paraId="37E11F77" w14:textId="77777777" w:rsidR="00B21FDF" w:rsidRPr="00954354" w:rsidRDefault="006053B1" w:rsidP="00954354">
      <w:pPr>
        <w:pStyle w:val="Akapitzlist"/>
        <w:numPr>
          <w:ilvl w:val="0"/>
          <w:numId w:val="2"/>
        </w:numPr>
        <w:tabs>
          <w:tab w:val="left" w:pos="1105"/>
          <w:tab w:val="left" w:pos="1106"/>
        </w:tabs>
        <w:spacing w:line="288" w:lineRule="auto"/>
        <w:ind w:right="127"/>
        <w:rPr>
          <w:sz w:val="20"/>
          <w:szCs w:val="20"/>
        </w:rPr>
      </w:pPr>
      <w:r w:rsidRPr="00954354">
        <w:rPr>
          <w:sz w:val="20"/>
          <w:szCs w:val="20"/>
        </w:rPr>
        <w:lastRenderedPageBreak/>
        <w:t>wskazania nazwy (rodzaju) towaru lub usługi, których dostawa lub świadczenie będą prowadziły do powstania obowiązku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podatkowego;</w:t>
      </w:r>
    </w:p>
    <w:p w14:paraId="5280E10F" w14:textId="77777777" w:rsidR="00B21FDF" w:rsidRPr="00954354" w:rsidRDefault="006053B1" w:rsidP="00954354">
      <w:pPr>
        <w:pStyle w:val="Akapitzlist"/>
        <w:numPr>
          <w:ilvl w:val="0"/>
          <w:numId w:val="2"/>
        </w:numPr>
        <w:tabs>
          <w:tab w:val="left" w:pos="1105"/>
          <w:tab w:val="left" w:pos="1106"/>
        </w:tabs>
        <w:spacing w:line="288" w:lineRule="auto"/>
        <w:ind w:right="121"/>
        <w:rPr>
          <w:sz w:val="20"/>
          <w:szCs w:val="20"/>
        </w:rPr>
      </w:pPr>
      <w:r w:rsidRPr="00954354">
        <w:rPr>
          <w:sz w:val="20"/>
          <w:szCs w:val="20"/>
        </w:rPr>
        <w:t>wskazania wartości towaru lub usługi objętego obowiązkiem podatkowym zamawiającego, bez kwoty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podatku;</w:t>
      </w:r>
    </w:p>
    <w:p w14:paraId="3546EB92" w14:textId="77777777" w:rsidR="00B21FDF" w:rsidRPr="00954354" w:rsidRDefault="006053B1" w:rsidP="00954354">
      <w:pPr>
        <w:pStyle w:val="Akapitzlist"/>
        <w:numPr>
          <w:ilvl w:val="0"/>
          <w:numId w:val="2"/>
        </w:numPr>
        <w:tabs>
          <w:tab w:val="left" w:pos="1105"/>
          <w:tab w:val="left" w:pos="1106"/>
        </w:tabs>
        <w:spacing w:line="288" w:lineRule="auto"/>
        <w:ind w:right="127"/>
        <w:rPr>
          <w:sz w:val="20"/>
          <w:szCs w:val="20"/>
        </w:rPr>
      </w:pPr>
      <w:r w:rsidRPr="00954354">
        <w:rPr>
          <w:sz w:val="20"/>
          <w:szCs w:val="20"/>
        </w:rPr>
        <w:t>wskazania stawki podatku od towarów i usług, która zgodnie z wiedzą wykonawcy, będzie miała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zastosowanie.</w:t>
      </w:r>
    </w:p>
    <w:p w14:paraId="7CC801D3" w14:textId="77777777" w:rsidR="00B21FDF" w:rsidRPr="00954354" w:rsidRDefault="006053B1" w:rsidP="00954354">
      <w:pPr>
        <w:pStyle w:val="Tekstpodstawowy"/>
        <w:spacing w:line="288" w:lineRule="auto"/>
        <w:ind w:left="707" w:right="124" w:hanging="454"/>
        <w:jc w:val="both"/>
      </w:pPr>
      <w:r w:rsidRPr="00954354">
        <w:rPr>
          <w:b/>
        </w:rPr>
        <w:t xml:space="preserve">3. </w:t>
      </w:r>
      <w:r w:rsidRPr="00954354">
        <w:t>Wzór Formularza Ofertowego został opracowany przy założeniu, iż wybór oferty nie będzie prowadzić do powstania u Zamawiającego obowiązku podatkowego w zakresie podatku VAT. W przypadku,</w:t>
      </w:r>
      <w:r w:rsidRPr="00954354">
        <w:rPr>
          <w:spacing w:val="-14"/>
        </w:rPr>
        <w:t xml:space="preserve"> </w:t>
      </w:r>
      <w:r w:rsidRPr="00954354">
        <w:t>gdy</w:t>
      </w:r>
      <w:r w:rsidRPr="00954354">
        <w:rPr>
          <w:spacing w:val="-13"/>
        </w:rPr>
        <w:t xml:space="preserve"> </w:t>
      </w:r>
      <w:r w:rsidRPr="00954354">
        <w:t>Wykonawca</w:t>
      </w:r>
      <w:r w:rsidRPr="00954354">
        <w:rPr>
          <w:spacing w:val="-14"/>
        </w:rPr>
        <w:t xml:space="preserve"> </w:t>
      </w:r>
      <w:r w:rsidRPr="00954354">
        <w:t>zobowiązany</w:t>
      </w:r>
      <w:r w:rsidRPr="00954354">
        <w:rPr>
          <w:spacing w:val="-12"/>
        </w:rPr>
        <w:t xml:space="preserve"> </w:t>
      </w:r>
      <w:r w:rsidRPr="00954354">
        <w:t>jest</w:t>
      </w:r>
      <w:r w:rsidRPr="00954354">
        <w:rPr>
          <w:spacing w:val="-13"/>
        </w:rPr>
        <w:t xml:space="preserve"> </w:t>
      </w:r>
      <w:r w:rsidRPr="00954354">
        <w:t>złożyć</w:t>
      </w:r>
      <w:r w:rsidRPr="00954354">
        <w:rPr>
          <w:spacing w:val="-12"/>
        </w:rPr>
        <w:t xml:space="preserve"> </w:t>
      </w:r>
      <w:r w:rsidRPr="00954354">
        <w:t>oświadczenie</w:t>
      </w:r>
      <w:r w:rsidRPr="00954354">
        <w:rPr>
          <w:spacing w:val="-14"/>
        </w:rPr>
        <w:t xml:space="preserve"> </w:t>
      </w:r>
      <w:r w:rsidRPr="00954354">
        <w:t>o</w:t>
      </w:r>
      <w:r w:rsidRPr="00954354">
        <w:rPr>
          <w:spacing w:val="-14"/>
        </w:rPr>
        <w:t xml:space="preserve"> </w:t>
      </w:r>
      <w:r w:rsidRPr="00954354">
        <w:t>powstaniu</w:t>
      </w:r>
      <w:r w:rsidRPr="00954354">
        <w:rPr>
          <w:spacing w:val="-11"/>
        </w:rPr>
        <w:t xml:space="preserve"> </w:t>
      </w:r>
      <w:r w:rsidRPr="00954354">
        <w:t>u</w:t>
      </w:r>
      <w:r w:rsidRPr="00954354">
        <w:rPr>
          <w:spacing w:val="-14"/>
        </w:rPr>
        <w:t xml:space="preserve"> </w:t>
      </w:r>
      <w:r w:rsidRPr="00954354">
        <w:t>Zamawiającego obowiązku podatkowego, to winien odpowiednio zmodyfikować treść</w:t>
      </w:r>
      <w:r w:rsidRPr="00954354">
        <w:rPr>
          <w:spacing w:val="-16"/>
        </w:rPr>
        <w:t xml:space="preserve"> </w:t>
      </w:r>
      <w:r w:rsidRPr="00954354">
        <w:t>formularza.</w:t>
      </w:r>
    </w:p>
    <w:p w14:paraId="1FFAE7ED" w14:textId="77777777" w:rsidR="00B21FDF" w:rsidRPr="00076DE4" w:rsidRDefault="00B21FDF" w:rsidP="00954354">
      <w:pPr>
        <w:pStyle w:val="Tekstpodstawowy"/>
        <w:spacing w:line="288" w:lineRule="auto"/>
        <w:rPr>
          <w:b/>
          <w:bCs/>
          <w:sz w:val="24"/>
          <w:szCs w:val="24"/>
        </w:rPr>
      </w:pPr>
    </w:p>
    <w:p w14:paraId="77A034B4" w14:textId="47639547" w:rsidR="00B21FDF" w:rsidRPr="00076DE4" w:rsidRDefault="006053B1" w:rsidP="004A7A63">
      <w:pPr>
        <w:pStyle w:val="Nagwek1"/>
        <w:numPr>
          <w:ilvl w:val="0"/>
          <w:numId w:val="43"/>
        </w:numPr>
        <w:tabs>
          <w:tab w:val="left" w:pos="974"/>
        </w:tabs>
        <w:spacing w:line="288" w:lineRule="auto"/>
        <w:ind w:left="974" w:hanging="694"/>
        <w:rPr>
          <w:b/>
          <w:bCs/>
          <w:sz w:val="24"/>
          <w:szCs w:val="24"/>
        </w:rPr>
      </w:pPr>
      <w:bookmarkStart w:id="19" w:name="_bookmark15"/>
      <w:bookmarkEnd w:id="19"/>
      <w:r w:rsidRPr="00076DE4">
        <w:rPr>
          <w:b/>
          <w:bCs/>
          <w:spacing w:val="1"/>
          <w:w w:val="99"/>
          <w:sz w:val="24"/>
          <w:szCs w:val="24"/>
        </w:rPr>
        <w:t>W</w:t>
      </w:r>
      <w:r w:rsidRPr="00076DE4">
        <w:rPr>
          <w:b/>
          <w:bCs/>
          <w:w w:val="99"/>
          <w:sz w:val="24"/>
          <w:szCs w:val="24"/>
        </w:rPr>
        <w:t>ymagania</w:t>
      </w:r>
      <w:r w:rsidRPr="00076DE4">
        <w:rPr>
          <w:b/>
          <w:bCs/>
          <w:spacing w:val="-1"/>
          <w:sz w:val="24"/>
          <w:szCs w:val="24"/>
        </w:rPr>
        <w:t xml:space="preserve"> </w:t>
      </w:r>
      <w:r w:rsidRPr="00076DE4">
        <w:rPr>
          <w:b/>
          <w:bCs/>
          <w:spacing w:val="-1"/>
          <w:w w:val="99"/>
          <w:sz w:val="24"/>
          <w:szCs w:val="24"/>
        </w:rPr>
        <w:t>dot</w:t>
      </w:r>
      <w:r w:rsidRPr="00076DE4">
        <w:rPr>
          <w:b/>
          <w:bCs/>
          <w:spacing w:val="1"/>
          <w:w w:val="99"/>
          <w:sz w:val="24"/>
          <w:szCs w:val="24"/>
        </w:rPr>
        <w:t>y</w:t>
      </w:r>
      <w:r w:rsidRPr="00076DE4">
        <w:rPr>
          <w:b/>
          <w:bCs/>
          <w:w w:val="99"/>
          <w:sz w:val="24"/>
          <w:szCs w:val="24"/>
        </w:rPr>
        <w:t>cz</w:t>
      </w:r>
      <w:r w:rsidRPr="00076DE4">
        <w:rPr>
          <w:b/>
          <w:bCs/>
          <w:spacing w:val="-1"/>
          <w:w w:val="99"/>
          <w:sz w:val="24"/>
          <w:szCs w:val="24"/>
        </w:rPr>
        <w:t>ą</w:t>
      </w:r>
      <w:r w:rsidRPr="00076DE4">
        <w:rPr>
          <w:b/>
          <w:bCs/>
          <w:w w:val="99"/>
          <w:sz w:val="24"/>
          <w:szCs w:val="24"/>
        </w:rPr>
        <w:t>ce</w:t>
      </w:r>
      <w:r w:rsidRPr="00076DE4">
        <w:rPr>
          <w:b/>
          <w:bCs/>
          <w:spacing w:val="-1"/>
          <w:sz w:val="24"/>
          <w:szCs w:val="24"/>
        </w:rPr>
        <w:t xml:space="preserve"> </w:t>
      </w:r>
      <w:r w:rsidRPr="00076DE4">
        <w:rPr>
          <w:b/>
          <w:bCs/>
          <w:spacing w:val="-1"/>
          <w:w w:val="99"/>
          <w:sz w:val="24"/>
          <w:szCs w:val="24"/>
        </w:rPr>
        <w:t>wad</w:t>
      </w:r>
      <w:r w:rsidRPr="00076DE4">
        <w:rPr>
          <w:b/>
          <w:bCs/>
          <w:spacing w:val="1"/>
          <w:w w:val="99"/>
          <w:sz w:val="24"/>
          <w:szCs w:val="24"/>
        </w:rPr>
        <w:t>i</w:t>
      </w:r>
      <w:r w:rsidRPr="00076DE4">
        <w:rPr>
          <w:b/>
          <w:bCs/>
          <w:spacing w:val="-1"/>
          <w:w w:val="99"/>
          <w:sz w:val="24"/>
          <w:szCs w:val="24"/>
        </w:rPr>
        <w:t>u</w:t>
      </w:r>
      <w:r w:rsidRPr="00076DE4">
        <w:rPr>
          <w:b/>
          <w:bCs/>
          <w:spacing w:val="4"/>
          <w:w w:val="99"/>
          <w:sz w:val="24"/>
          <w:szCs w:val="24"/>
        </w:rPr>
        <w:t>m</w:t>
      </w:r>
    </w:p>
    <w:p w14:paraId="655352D5" w14:textId="552C87DE" w:rsidR="00B21FDF" w:rsidRPr="00954354" w:rsidRDefault="00690526" w:rsidP="004A7A63">
      <w:pPr>
        <w:pStyle w:val="Akapitzlist"/>
        <w:numPr>
          <w:ilvl w:val="0"/>
          <w:numId w:val="12"/>
        </w:numPr>
        <w:tabs>
          <w:tab w:val="left" w:pos="563"/>
          <w:tab w:val="left" w:pos="564"/>
        </w:tabs>
        <w:spacing w:line="288" w:lineRule="auto"/>
        <w:ind w:hanging="426"/>
        <w:jc w:val="left"/>
      </w:pPr>
      <w:r>
        <w:rPr>
          <w:sz w:val="20"/>
          <w:szCs w:val="20"/>
        </w:rPr>
        <w:t>Zamawiający nie wymaga wniesienia wadium</w:t>
      </w:r>
    </w:p>
    <w:p w14:paraId="55E9AF0B" w14:textId="77777777" w:rsidR="0085557F" w:rsidRPr="00954354" w:rsidRDefault="0085557F" w:rsidP="00954354">
      <w:pPr>
        <w:pStyle w:val="Tekstpodstawowy"/>
        <w:spacing w:line="288" w:lineRule="auto"/>
      </w:pPr>
    </w:p>
    <w:p w14:paraId="6B206F53" w14:textId="77777777" w:rsidR="00B21FDF" w:rsidRPr="0085557F" w:rsidRDefault="006053B1" w:rsidP="004A7A63">
      <w:pPr>
        <w:pStyle w:val="Nagwek1"/>
        <w:numPr>
          <w:ilvl w:val="0"/>
          <w:numId w:val="43"/>
        </w:numPr>
        <w:tabs>
          <w:tab w:val="left" w:pos="1063"/>
        </w:tabs>
        <w:spacing w:line="288" w:lineRule="auto"/>
        <w:ind w:left="1062" w:hanging="783"/>
        <w:jc w:val="both"/>
        <w:rPr>
          <w:b/>
          <w:bCs/>
          <w:sz w:val="24"/>
          <w:szCs w:val="24"/>
        </w:rPr>
      </w:pPr>
      <w:bookmarkStart w:id="20" w:name="_bookmark16"/>
      <w:bookmarkEnd w:id="20"/>
      <w:r w:rsidRPr="0085557F">
        <w:rPr>
          <w:b/>
          <w:bCs/>
          <w:sz w:val="24"/>
          <w:szCs w:val="24"/>
        </w:rPr>
        <w:t>Termin związania</w:t>
      </w:r>
      <w:r w:rsidRPr="0085557F">
        <w:rPr>
          <w:b/>
          <w:bCs/>
          <w:spacing w:val="-3"/>
          <w:sz w:val="24"/>
          <w:szCs w:val="24"/>
        </w:rPr>
        <w:t xml:space="preserve"> </w:t>
      </w:r>
      <w:r w:rsidRPr="0085557F">
        <w:rPr>
          <w:b/>
          <w:bCs/>
          <w:sz w:val="24"/>
          <w:szCs w:val="24"/>
        </w:rPr>
        <w:t>ofertą</w:t>
      </w:r>
    </w:p>
    <w:p w14:paraId="565BA828" w14:textId="3CD4EB21" w:rsidR="00B21FDF" w:rsidRPr="00954354" w:rsidRDefault="006053B1" w:rsidP="004A7A63">
      <w:pPr>
        <w:pStyle w:val="Akapitzlist"/>
        <w:numPr>
          <w:ilvl w:val="0"/>
          <w:numId w:val="11"/>
        </w:numPr>
        <w:tabs>
          <w:tab w:val="left" w:pos="708"/>
        </w:tabs>
        <w:spacing w:line="288" w:lineRule="auto"/>
        <w:ind w:right="118"/>
        <w:rPr>
          <w:sz w:val="20"/>
          <w:szCs w:val="20"/>
        </w:rPr>
      </w:pPr>
      <w:r w:rsidRPr="00954354">
        <w:rPr>
          <w:sz w:val="20"/>
          <w:szCs w:val="20"/>
        </w:rPr>
        <w:t>Wykonawca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będzie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związany</w:t>
      </w:r>
      <w:r w:rsidRPr="00954354">
        <w:rPr>
          <w:spacing w:val="-18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ofertą</w:t>
      </w:r>
      <w:r w:rsidRPr="00954354">
        <w:rPr>
          <w:spacing w:val="-18"/>
          <w:sz w:val="20"/>
          <w:szCs w:val="20"/>
        </w:rPr>
        <w:t xml:space="preserve"> </w:t>
      </w:r>
      <w:r w:rsidRPr="00954354">
        <w:rPr>
          <w:sz w:val="20"/>
          <w:szCs w:val="20"/>
        </w:rPr>
        <w:t>przez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okres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30</w:t>
      </w:r>
      <w:r w:rsidRPr="00954354">
        <w:rPr>
          <w:b/>
          <w:spacing w:val="-18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dni</w:t>
      </w:r>
      <w:r w:rsidRPr="00954354">
        <w:rPr>
          <w:sz w:val="20"/>
          <w:szCs w:val="20"/>
        </w:rPr>
        <w:t>,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tj.</w:t>
      </w:r>
      <w:r w:rsidRPr="00954354">
        <w:rPr>
          <w:spacing w:val="-17"/>
          <w:sz w:val="20"/>
          <w:szCs w:val="20"/>
        </w:rPr>
        <w:t xml:space="preserve"> </w:t>
      </w:r>
      <w:r w:rsidRPr="008831D9">
        <w:rPr>
          <w:color w:val="000000" w:themeColor="text1"/>
          <w:sz w:val="20"/>
          <w:szCs w:val="20"/>
        </w:rPr>
        <w:t>do</w:t>
      </w:r>
      <w:r w:rsidRPr="008831D9">
        <w:rPr>
          <w:color w:val="000000" w:themeColor="text1"/>
          <w:spacing w:val="-16"/>
          <w:sz w:val="20"/>
          <w:szCs w:val="20"/>
        </w:rPr>
        <w:t xml:space="preserve"> </w:t>
      </w:r>
      <w:r w:rsidRPr="008831D9">
        <w:rPr>
          <w:color w:val="000000" w:themeColor="text1"/>
          <w:sz w:val="20"/>
          <w:szCs w:val="20"/>
        </w:rPr>
        <w:t>dnia</w:t>
      </w:r>
      <w:r w:rsidRPr="008831D9">
        <w:rPr>
          <w:color w:val="000000" w:themeColor="text1"/>
          <w:spacing w:val="-15"/>
          <w:sz w:val="20"/>
          <w:szCs w:val="20"/>
        </w:rPr>
        <w:t xml:space="preserve"> </w:t>
      </w:r>
      <w:r w:rsidR="00242B0A">
        <w:rPr>
          <w:color w:val="000000" w:themeColor="text1"/>
          <w:sz w:val="20"/>
          <w:szCs w:val="20"/>
        </w:rPr>
        <w:t>1</w:t>
      </w:r>
      <w:r w:rsidR="000F657E">
        <w:rPr>
          <w:color w:val="000000" w:themeColor="text1"/>
          <w:sz w:val="20"/>
          <w:szCs w:val="20"/>
        </w:rPr>
        <w:t>5</w:t>
      </w:r>
      <w:r w:rsidR="00D44BAC">
        <w:rPr>
          <w:color w:val="000000" w:themeColor="text1"/>
          <w:sz w:val="20"/>
          <w:szCs w:val="20"/>
        </w:rPr>
        <w:t xml:space="preserve"> marca</w:t>
      </w:r>
      <w:r w:rsidRPr="008831D9">
        <w:rPr>
          <w:color w:val="000000" w:themeColor="text1"/>
          <w:spacing w:val="-15"/>
          <w:sz w:val="20"/>
          <w:szCs w:val="20"/>
        </w:rPr>
        <w:t xml:space="preserve"> </w:t>
      </w:r>
      <w:r w:rsidRPr="008831D9">
        <w:rPr>
          <w:color w:val="000000" w:themeColor="text1"/>
          <w:sz w:val="20"/>
          <w:szCs w:val="20"/>
        </w:rPr>
        <w:t>202</w:t>
      </w:r>
      <w:r w:rsidR="00D44BAC">
        <w:rPr>
          <w:color w:val="000000" w:themeColor="text1"/>
          <w:sz w:val="20"/>
          <w:szCs w:val="20"/>
        </w:rPr>
        <w:t>2</w:t>
      </w:r>
      <w:r w:rsidRPr="008831D9">
        <w:rPr>
          <w:color w:val="000000" w:themeColor="text1"/>
          <w:spacing w:val="-22"/>
          <w:sz w:val="20"/>
          <w:szCs w:val="20"/>
        </w:rPr>
        <w:t xml:space="preserve"> </w:t>
      </w:r>
      <w:r w:rsidRPr="008831D9">
        <w:rPr>
          <w:color w:val="000000" w:themeColor="text1"/>
          <w:sz w:val="20"/>
          <w:szCs w:val="20"/>
        </w:rPr>
        <w:t>r.</w:t>
      </w:r>
      <w:r w:rsidRPr="008831D9">
        <w:rPr>
          <w:color w:val="000000" w:themeColor="text1"/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Bieg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terminu związania ofertą rozpoczyna się wraz z upływem terminu składania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ofert.</w:t>
      </w:r>
    </w:p>
    <w:p w14:paraId="154EDAAE" w14:textId="77777777" w:rsidR="00B21FDF" w:rsidRPr="00954354" w:rsidRDefault="006053B1" w:rsidP="004A7A63">
      <w:pPr>
        <w:pStyle w:val="Akapitzlist"/>
        <w:numPr>
          <w:ilvl w:val="0"/>
          <w:numId w:val="11"/>
        </w:numPr>
        <w:tabs>
          <w:tab w:val="left" w:pos="708"/>
        </w:tabs>
        <w:spacing w:line="288" w:lineRule="auto"/>
        <w:ind w:right="122"/>
        <w:rPr>
          <w:sz w:val="20"/>
          <w:szCs w:val="20"/>
        </w:rPr>
      </w:pPr>
      <w:r w:rsidRPr="00954354">
        <w:rPr>
          <w:sz w:val="20"/>
          <w:szCs w:val="20"/>
        </w:rPr>
        <w:t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Przedłużenie terminu związania ofertą wymaga złożenia przez wykonawcę pisemnego oświadczenia o wyrażeniu zgody na przedłużenie terminu związania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ofertą.</w:t>
      </w:r>
    </w:p>
    <w:p w14:paraId="0D27F804" w14:textId="77777777" w:rsidR="00B21FDF" w:rsidRPr="00954354" w:rsidRDefault="006053B1" w:rsidP="004A7A63">
      <w:pPr>
        <w:pStyle w:val="Akapitzlist"/>
        <w:numPr>
          <w:ilvl w:val="0"/>
          <w:numId w:val="11"/>
        </w:numPr>
        <w:tabs>
          <w:tab w:val="left" w:pos="708"/>
        </w:tabs>
        <w:spacing w:line="288" w:lineRule="auto"/>
        <w:ind w:hanging="366"/>
        <w:rPr>
          <w:sz w:val="20"/>
          <w:szCs w:val="20"/>
        </w:rPr>
      </w:pPr>
      <w:r w:rsidRPr="00954354">
        <w:rPr>
          <w:sz w:val="20"/>
          <w:szCs w:val="20"/>
        </w:rPr>
        <w:t>Odmowa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wyrażenia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zgody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przedłużenie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terminu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związania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ofertą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nie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powoduje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utraty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wadium.</w:t>
      </w:r>
    </w:p>
    <w:p w14:paraId="51626AC6" w14:textId="77777777" w:rsidR="00B21FDF" w:rsidRPr="00954354" w:rsidRDefault="006053B1" w:rsidP="004A7A63">
      <w:pPr>
        <w:pStyle w:val="Akapitzlist"/>
        <w:numPr>
          <w:ilvl w:val="0"/>
          <w:numId w:val="11"/>
        </w:numPr>
        <w:tabs>
          <w:tab w:val="left" w:pos="708"/>
        </w:tabs>
        <w:spacing w:line="288" w:lineRule="auto"/>
        <w:ind w:right="126"/>
        <w:rPr>
          <w:sz w:val="20"/>
          <w:szCs w:val="20"/>
        </w:rPr>
      </w:pPr>
      <w:r w:rsidRPr="00954354">
        <w:rPr>
          <w:sz w:val="20"/>
          <w:szCs w:val="20"/>
        </w:rPr>
        <w:t>Zamawiający odrzuca ofertę, jeżeli wykonawca nie wyraził pisemnej zgody na przedłużenie terminu związania ofertą (art. 226 ust. 1 pkt 12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Pzp)</w:t>
      </w:r>
    </w:p>
    <w:p w14:paraId="47A7060C" w14:textId="77777777" w:rsidR="00B21FDF" w:rsidRPr="00954354" w:rsidRDefault="00B21FDF" w:rsidP="00954354">
      <w:pPr>
        <w:pStyle w:val="Tekstpodstawowy"/>
        <w:spacing w:line="288" w:lineRule="auto"/>
      </w:pPr>
    </w:p>
    <w:p w14:paraId="6D9FC536" w14:textId="77777777" w:rsidR="00B21FDF" w:rsidRPr="00690526" w:rsidRDefault="006053B1" w:rsidP="004A7A63">
      <w:pPr>
        <w:pStyle w:val="Nagwek1"/>
        <w:numPr>
          <w:ilvl w:val="0"/>
          <w:numId w:val="43"/>
        </w:numPr>
        <w:tabs>
          <w:tab w:val="left" w:pos="1152"/>
        </w:tabs>
        <w:spacing w:line="288" w:lineRule="auto"/>
        <w:ind w:left="1151" w:hanging="872"/>
        <w:jc w:val="both"/>
        <w:rPr>
          <w:b/>
          <w:bCs/>
          <w:sz w:val="24"/>
          <w:szCs w:val="24"/>
        </w:rPr>
      </w:pPr>
      <w:bookmarkStart w:id="21" w:name="_bookmark17"/>
      <w:bookmarkEnd w:id="21"/>
      <w:r w:rsidRPr="00690526">
        <w:rPr>
          <w:b/>
          <w:bCs/>
          <w:sz w:val="24"/>
          <w:szCs w:val="24"/>
        </w:rPr>
        <w:t>Sposób i termin składania i otwarcia</w:t>
      </w:r>
      <w:r w:rsidRPr="00690526">
        <w:rPr>
          <w:b/>
          <w:bCs/>
          <w:spacing w:val="-8"/>
          <w:sz w:val="24"/>
          <w:szCs w:val="24"/>
        </w:rPr>
        <w:t xml:space="preserve"> </w:t>
      </w:r>
      <w:r w:rsidRPr="00690526">
        <w:rPr>
          <w:b/>
          <w:bCs/>
          <w:sz w:val="24"/>
          <w:szCs w:val="24"/>
        </w:rPr>
        <w:t>ofert.</w:t>
      </w:r>
    </w:p>
    <w:p w14:paraId="255D9411" w14:textId="77777777" w:rsidR="00B21FDF" w:rsidRPr="00954354" w:rsidRDefault="006053B1" w:rsidP="004A7A63">
      <w:pPr>
        <w:pStyle w:val="Akapitzlist"/>
        <w:numPr>
          <w:ilvl w:val="0"/>
          <w:numId w:val="10"/>
        </w:numPr>
        <w:tabs>
          <w:tab w:val="left" w:pos="564"/>
        </w:tabs>
        <w:spacing w:line="288" w:lineRule="auto"/>
        <w:ind w:right="122" w:firstLine="0"/>
        <w:jc w:val="both"/>
        <w:rPr>
          <w:sz w:val="20"/>
          <w:szCs w:val="20"/>
        </w:rPr>
      </w:pPr>
      <w:r w:rsidRPr="00954354">
        <w:rPr>
          <w:sz w:val="20"/>
          <w:szCs w:val="20"/>
        </w:rPr>
        <w:t>Ofertę wraz z załącznikami należy przygotować i złożyć zgodnie z wytycznymi opisanymi w dziale XIII ust. 1 i XIV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SWZ.</w:t>
      </w:r>
    </w:p>
    <w:p w14:paraId="120615F0" w14:textId="77777777" w:rsidR="00B21FDF" w:rsidRPr="00954354" w:rsidRDefault="00B21FDF" w:rsidP="00954354">
      <w:pPr>
        <w:pStyle w:val="Tekstpodstawowy"/>
        <w:spacing w:line="288" w:lineRule="auto"/>
      </w:pPr>
    </w:p>
    <w:p w14:paraId="0E844FCA" w14:textId="0B4311BB" w:rsidR="00B21FDF" w:rsidRPr="00954354" w:rsidRDefault="006053B1" w:rsidP="004A7A63">
      <w:pPr>
        <w:pStyle w:val="Akapitzlist"/>
        <w:numPr>
          <w:ilvl w:val="0"/>
          <w:numId w:val="10"/>
        </w:numPr>
        <w:tabs>
          <w:tab w:val="left" w:pos="564"/>
        </w:tabs>
        <w:spacing w:line="288" w:lineRule="auto"/>
        <w:ind w:right="119" w:firstLine="0"/>
        <w:jc w:val="both"/>
        <w:rPr>
          <w:sz w:val="20"/>
          <w:szCs w:val="20"/>
        </w:rPr>
      </w:pPr>
      <w:r w:rsidRPr="00954354">
        <w:rPr>
          <w:sz w:val="20"/>
          <w:szCs w:val="20"/>
        </w:rPr>
        <w:t xml:space="preserve">Ofertę należy złożyć w terminie </w:t>
      </w:r>
      <w:r w:rsidRPr="000F657E">
        <w:rPr>
          <w:b/>
          <w:color w:val="FF0000"/>
        </w:rPr>
        <w:t xml:space="preserve">do dnia </w:t>
      </w:r>
      <w:r w:rsidR="00F740D3" w:rsidRPr="000F657E">
        <w:rPr>
          <w:b/>
          <w:color w:val="FF0000"/>
        </w:rPr>
        <w:t>1</w:t>
      </w:r>
      <w:r w:rsidR="000F657E" w:rsidRPr="000F657E">
        <w:rPr>
          <w:b/>
          <w:color w:val="FF0000"/>
        </w:rPr>
        <w:t>4</w:t>
      </w:r>
      <w:r w:rsidRPr="000F657E">
        <w:rPr>
          <w:b/>
          <w:color w:val="FF0000"/>
        </w:rPr>
        <w:t>.</w:t>
      </w:r>
      <w:r w:rsidR="00736B90" w:rsidRPr="000F657E">
        <w:rPr>
          <w:b/>
          <w:color w:val="FF0000"/>
        </w:rPr>
        <w:t>02</w:t>
      </w:r>
      <w:r w:rsidRPr="000F657E">
        <w:rPr>
          <w:b/>
          <w:color w:val="FF0000"/>
        </w:rPr>
        <w:t>.202</w:t>
      </w:r>
      <w:r w:rsidR="00736B90" w:rsidRPr="000F657E">
        <w:rPr>
          <w:b/>
          <w:color w:val="FF0000"/>
        </w:rPr>
        <w:t>2</w:t>
      </w:r>
      <w:r w:rsidRPr="000F657E">
        <w:rPr>
          <w:b/>
          <w:color w:val="FF0000"/>
        </w:rPr>
        <w:t xml:space="preserve"> r. do godziny </w:t>
      </w:r>
      <w:r w:rsidR="000F657E" w:rsidRPr="000F657E">
        <w:rPr>
          <w:b/>
          <w:color w:val="FF0000"/>
        </w:rPr>
        <w:t>10</w:t>
      </w:r>
      <w:r w:rsidRPr="000F657E">
        <w:rPr>
          <w:b/>
          <w:color w:val="FF0000"/>
        </w:rPr>
        <w:t xml:space="preserve">:00 </w:t>
      </w:r>
      <w:r w:rsidRPr="00954354">
        <w:rPr>
          <w:sz w:val="20"/>
          <w:szCs w:val="20"/>
        </w:rPr>
        <w:t>dokonując przesłania zaszyfrowanej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oferty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pośrednictwem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„formularza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do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złożenia,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zmiany,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wycofania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oferty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wniosku” dostępnego na ePUAP i udostępnionego również na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Miniportalu:</w:t>
      </w:r>
    </w:p>
    <w:p w14:paraId="04F5A352" w14:textId="77777777" w:rsidR="00B21FDF" w:rsidRPr="00954354" w:rsidRDefault="006053B1" w:rsidP="004A7A63">
      <w:pPr>
        <w:pStyle w:val="Akapitzlist"/>
        <w:numPr>
          <w:ilvl w:val="1"/>
          <w:numId w:val="10"/>
        </w:numPr>
        <w:tabs>
          <w:tab w:val="left" w:pos="1001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>Skrytka e-PUAP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Zamawiającego:</w:t>
      </w:r>
    </w:p>
    <w:p w14:paraId="5B95BFC8" w14:textId="4E8AEC80" w:rsidR="00B21FDF" w:rsidRDefault="006A3706" w:rsidP="00954354">
      <w:pPr>
        <w:pStyle w:val="Tekstpodstawowy"/>
        <w:spacing w:line="288" w:lineRule="auto"/>
      </w:pPr>
      <w:r>
        <w:t xml:space="preserve">                </w:t>
      </w:r>
      <w:r w:rsidRPr="00EE728E">
        <w:t>Urząd Gminy w Fałkowie (/k9684bpfuk/SkrytkaESP);</w:t>
      </w:r>
    </w:p>
    <w:p w14:paraId="429FB979" w14:textId="7373AE1A" w:rsidR="006A3706" w:rsidRPr="00954354" w:rsidRDefault="00010546" w:rsidP="00954354">
      <w:pPr>
        <w:pStyle w:val="Tekstpodstawowy"/>
        <w:spacing w:line="288" w:lineRule="auto"/>
      </w:pPr>
      <w:r>
        <w:t xml:space="preserve"> </w:t>
      </w:r>
    </w:p>
    <w:p w14:paraId="4CFFD458" w14:textId="7370FBE7" w:rsidR="00B21FDF" w:rsidRPr="00010546" w:rsidRDefault="006053B1" w:rsidP="004A7A63">
      <w:pPr>
        <w:pStyle w:val="Akapitzlist"/>
        <w:numPr>
          <w:ilvl w:val="0"/>
          <w:numId w:val="10"/>
        </w:numPr>
        <w:tabs>
          <w:tab w:val="left" w:pos="564"/>
        </w:tabs>
        <w:spacing w:line="288" w:lineRule="auto"/>
        <w:ind w:left="563"/>
        <w:jc w:val="both"/>
        <w:rPr>
          <w:sz w:val="20"/>
          <w:szCs w:val="20"/>
        </w:rPr>
      </w:pPr>
      <w:r w:rsidRPr="00954354">
        <w:rPr>
          <w:sz w:val="20"/>
          <w:szCs w:val="20"/>
        </w:rPr>
        <w:t>Oferta może być złożona tylko do upływu terminu składania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ofert.</w:t>
      </w:r>
    </w:p>
    <w:p w14:paraId="4F252938" w14:textId="5346D327" w:rsidR="00B21FDF" w:rsidRPr="00010546" w:rsidRDefault="006053B1" w:rsidP="004A7A63">
      <w:pPr>
        <w:pStyle w:val="Akapitzlist"/>
        <w:numPr>
          <w:ilvl w:val="0"/>
          <w:numId w:val="10"/>
        </w:numPr>
        <w:tabs>
          <w:tab w:val="left" w:pos="564"/>
        </w:tabs>
        <w:spacing w:line="288" w:lineRule="auto"/>
        <w:ind w:right="128" w:firstLine="0"/>
        <w:jc w:val="both"/>
        <w:rPr>
          <w:sz w:val="20"/>
          <w:szCs w:val="20"/>
        </w:rPr>
      </w:pPr>
      <w:r w:rsidRPr="00954354">
        <w:rPr>
          <w:sz w:val="20"/>
          <w:szCs w:val="20"/>
        </w:rPr>
        <w:t>Decyduje data oraz dokładny czas [hh:mm:ss] generowany wg czasu lokalnego serwera synchronizowanego zegarem Głównego Urzędu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Miar.</w:t>
      </w:r>
    </w:p>
    <w:p w14:paraId="2E638B33" w14:textId="672618E9" w:rsidR="00B21FDF" w:rsidRPr="00010546" w:rsidRDefault="006053B1" w:rsidP="004A7A63">
      <w:pPr>
        <w:pStyle w:val="Akapitzlist"/>
        <w:numPr>
          <w:ilvl w:val="0"/>
          <w:numId w:val="10"/>
        </w:numPr>
        <w:tabs>
          <w:tab w:val="left" w:pos="564"/>
        </w:tabs>
        <w:spacing w:line="288" w:lineRule="auto"/>
        <w:ind w:left="563"/>
        <w:jc w:val="both"/>
        <w:rPr>
          <w:sz w:val="20"/>
          <w:szCs w:val="20"/>
        </w:rPr>
      </w:pPr>
      <w:r w:rsidRPr="00954354">
        <w:rPr>
          <w:sz w:val="20"/>
          <w:szCs w:val="20"/>
        </w:rPr>
        <w:t>Do upływu terminu składania ofert wykonawca może wycofać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ofertę.</w:t>
      </w:r>
    </w:p>
    <w:p w14:paraId="1B470DFA" w14:textId="45B53203" w:rsidR="00B21FDF" w:rsidRPr="00010546" w:rsidRDefault="006053B1" w:rsidP="004A7A63">
      <w:pPr>
        <w:pStyle w:val="Akapitzlist"/>
        <w:numPr>
          <w:ilvl w:val="0"/>
          <w:numId w:val="10"/>
        </w:numPr>
        <w:tabs>
          <w:tab w:val="left" w:pos="564"/>
        </w:tabs>
        <w:spacing w:line="288" w:lineRule="auto"/>
        <w:ind w:right="128" w:firstLine="0"/>
        <w:jc w:val="left"/>
        <w:rPr>
          <w:sz w:val="20"/>
          <w:szCs w:val="20"/>
        </w:rPr>
      </w:pPr>
      <w:r w:rsidRPr="00954354">
        <w:rPr>
          <w:sz w:val="20"/>
          <w:szCs w:val="20"/>
        </w:rPr>
        <w:t>Zamawiający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odrzuca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ofertę,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jeżeli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została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złożona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po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terminie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składania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(art.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226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ust.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1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pkt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1 ustawy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Pzp).</w:t>
      </w:r>
    </w:p>
    <w:p w14:paraId="048782E7" w14:textId="7DD81187" w:rsidR="00B21FDF" w:rsidRPr="00010546" w:rsidRDefault="006053B1" w:rsidP="004A7A63">
      <w:pPr>
        <w:pStyle w:val="Akapitzlist"/>
        <w:numPr>
          <w:ilvl w:val="0"/>
          <w:numId w:val="10"/>
        </w:numPr>
        <w:tabs>
          <w:tab w:val="left" w:pos="423"/>
        </w:tabs>
        <w:spacing w:line="288" w:lineRule="auto"/>
        <w:ind w:left="422" w:right="119"/>
        <w:jc w:val="both"/>
        <w:rPr>
          <w:sz w:val="20"/>
          <w:szCs w:val="20"/>
        </w:rPr>
      </w:pPr>
      <w:r w:rsidRPr="00954354">
        <w:rPr>
          <w:sz w:val="20"/>
          <w:szCs w:val="20"/>
        </w:rPr>
        <w:t>Wykonawca nie może skutecznie wycofać oferty ani wprowadzić zmian w treści oferty po upływie terminu składania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ofert.</w:t>
      </w:r>
    </w:p>
    <w:p w14:paraId="16784CF9" w14:textId="0F8AB043" w:rsidR="00B21FDF" w:rsidRPr="00010546" w:rsidRDefault="006053B1" w:rsidP="004A7A63">
      <w:pPr>
        <w:pStyle w:val="Akapitzlist"/>
        <w:numPr>
          <w:ilvl w:val="0"/>
          <w:numId w:val="10"/>
        </w:numPr>
        <w:tabs>
          <w:tab w:val="left" w:pos="423"/>
        </w:tabs>
        <w:spacing w:line="288" w:lineRule="auto"/>
        <w:ind w:left="422" w:hanging="285"/>
        <w:jc w:val="left"/>
        <w:rPr>
          <w:b/>
          <w:sz w:val="20"/>
          <w:szCs w:val="20"/>
        </w:rPr>
      </w:pPr>
      <w:r w:rsidRPr="00954354">
        <w:rPr>
          <w:sz w:val="20"/>
          <w:szCs w:val="20"/>
        </w:rPr>
        <w:t xml:space="preserve">Otwarcie ofert nastąpi niezwłocznie po upływie terminu składania ofert tj. </w:t>
      </w:r>
      <w:r w:rsidR="00242B0A">
        <w:rPr>
          <w:b/>
          <w:sz w:val="20"/>
          <w:szCs w:val="20"/>
        </w:rPr>
        <w:t>1</w:t>
      </w:r>
      <w:r w:rsidR="000F657E">
        <w:rPr>
          <w:b/>
          <w:sz w:val="20"/>
          <w:szCs w:val="20"/>
        </w:rPr>
        <w:t>4</w:t>
      </w:r>
      <w:r w:rsidR="00010546">
        <w:rPr>
          <w:b/>
          <w:sz w:val="20"/>
          <w:szCs w:val="20"/>
        </w:rPr>
        <w:t>.</w:t>
      </w:r>
      <w:r w:rsidR="00736B90">
        <w:rPr>
          <w:b/>
          <w:sz w:val="20"/>
          <w:szCs w:val="20"/>
        </w:rPr>
        <w:t>02</w:t>
      </w:r>
      <w:r w:rsidRPr="00954354">
        <w:rPr>
          <w:b/>
          <w:sz w:val="20"/>
          <w:szCs w:val="20"/>
        </w:rPr>
        <w:t>.202</w:t>
      </w:r>
      <w:r w:rsidR="00736B90">
        <w:rPr>
          <w:b/>
          <w:sz w:val="20"/>
          <w:szCs w:val="20"/>
        </w:rPr>
        <w:t>2</w:t>
      </w:r>
      <w:r w:rsidRPr="00954354">
        <w:rPr>
          <w:b/>
          <w:sz w:val="20"/>
          <w:szCs w:val="20"/>
        </w:rPr>
        <w:t xml:space="preserve"> r. Godz.</w:t>
      </w:r>
      <w:r w:rsidRPr="00954354">
        <w:rPr>
          <w:b/>
          <w:spacing w:val="-34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1</w:t>
      </w:r>
      <w:r w:rsidR="000F657E">
        <w:rPr>
          <w:b/>
          <w:sz w:val="20"/>
          <w:szCs w:val="20"/>
        </w:rPr>
        <w:t>1</w:t>
      </w:r>
      <w:r w:rsidRPr="00954354">
        <w:rPr>
          <w:b/>
          <w:sz w:val="20"/>
          <w:szCs w:val="20"/>
        </w:rPr>
        <w:t>.00</w:t>
      </w:r>
    </w:p>
    <w:p w14:paraId="12D8D46E" w14:textId="7CF87083" w:rsidR="00B21FDF" w:rsidRPr="00010546" w:rsidRDefault="006053B1" w:rsidP="004A7A63">
      <w:pPr>
        <w:pStyle w:val="Akapitzlist"/>
        <w:numPr>
          <w:ilvl w:val="0"/>
          <w:numId w:val="10"/>
        </w:numPr>
        <w:tabs>
          <w:tab w:val="left" w:pos="423"/>
        </w:tabs>
        <w:spacing w:line="288" w:lineRule="auto"/>
        <w:ind w:left="422" w:right="118"/>
        <w:jc w:val="both"/>
        <w:rPr>
          <w:sz w:val="20"/>
          <w:szCs w:val="20"/>
        </w:rPr>
      </w:pPr>
      <w:r w:rsidRPr="00954354">
        <w:rPr>
          <w:sz w:val="20"/>
          <w:szCs w:val="20"/>
        </w:rPr>
        <w:t>Otwarcie ofert następuje poprzez użycie mechanizmu do odszyfrowywania ofert dostępnego po zalogowaniu w zakładce „Deszyfrowanie” na Miniportalu i następuje poprzez wskazanie pliku do odszyfrowania.</w:t>
      </w:r>
    </w:p>
    <w:p w14:paraId="555A6E08" w14:textId="5D7DC80B" w:rsidR="00B21FDF" w:rsidRPr="00010546" w:rsidRDefault="006053B1" w:rsidP="004A7A63">
      <w:pPr>
        <w:pStyle w:val="Akapitzlist"/>
        <w:numPr>
          <w:ilvl w:val="0"/>
          <w:numId w:val="10"/>
        </w:numPr>
        <w:tabs>
          <w:tab w:val="left" w:pos="478"/>
        </w:tabs>
        <w:spacing w:line="288" w:lineRule="auto"/>
        <w:ind w:left="422" w:right="118"/>
        <w:jc w:val="both"/>
        <w:rPr>
          <w:sz w:val="20"/>
          <w:szCs w:val="20"/>
        </w:rPr>
      </w:pPr>
      <w:r w:rsidRPr="00954354">
        <w:rPr>
          <w:sz w:val="20"/>
          <w:szCs w:val="20"/>
        </w:rPr>
        <w:t>Najpóźniej przed otwarciem ofert, udostępnia się na stronie internetowej prowadzonego postępowania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informację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kwocie,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jaką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zamierza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przeznaczyć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sfinansowanie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zamówienia.</w:t>
      </w:r>
    </w:p>
    <w:p w14:paraId="093C1688" w14:textId="77777777" w:rsidR="00B21FDF" w:rsidRPr="00954354" w:rsidRDefault="006053B1" w:rsidP="004A7A63">
      <w:pPr>
        <w:pStyle w:val="Akapitzlist"/>
        <w:numPr>
          <w:ilvl w:val="0"/>
          <w:numId w:val="10"/>
        </w:numPr>
        <w:tabs>
          <w:tab w:val="left" w:pos="478"/>
        </w:tabs>
        <w:spacing w:line="288" w:lineRule="auto"/>
        <w:ind w:left="422" w:right="127"/>
        <w:jc w:val="left"/>
        <w:rPr>
          <w:sz w:val="20"/>
          <w:szCs w:val="20"/>
        </w:rPr>
      </w:pPr>
      <w:r w:rsidRPr="00954354">
        <w:rPr>
          <w:sz w:val="20"/>
          <w:szCs w:val="20"/>
        </w:rPr>
        <w:lastRenderedPageBreak/>
        <w:t>Niezwłocznie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po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otwarciu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ofert,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udostępnia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stronie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internetowej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prowadzonego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postępowania informacje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o:</w:t>
      </w:r>
    </w:p>
    <w:p w14:paraId="613908EA" w14:textId="77777777" w:rsidR="00B21FDF" w:rsidRPr="00954354" w:rsidRDefault="006053B1" w:rsidP="004A7A63">
      <w:pPr>
        <w:pStyle w:val="Akapitzlist"/>
        <w:numPr>
          <w:ilvl w:val="1"/>
          <w:numId w:val="10"/>
        </w:numPr>
        <w:tabs>
          <w:tab w:val="left" w:pos="564"/>
        </w:tabs>
        <w:spacing w:line="288" w:lineRule="auto"/>
        <w:ind w:left="280" w:right="129" w:firstLine="0"/>
        <w:rPr>
          <w:sz w:val="20"/>
          <w:szCs w:val="20"/>
        </w:rPr>
      </w:pPr>
      <w:r w:rsidRPr="00954354">
        <w:rPr>
          <w:sz w:val="20"/>
          <w:szCs w:val="20"/>
        </w:rPr>
        <w:t>nazwach albo imionach i nazwiskach oraz siedzibach lub miejscach prowadzonej działalności gospodarczej albo miejscach zamieszkania wykonawców, których oferty zostały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otwarte;</w:t>
      </w:r>
    </w:p>
    <w:p w14:paraId="6417EAF9" w14:textId="77777777" w:rsidR="00B21FDF" w:rsidRPr="00954354" w:rsidRDefault="006053B1" w:rsidP="004A7A63">
      <w:pPr>
        <w:pStyle w:val="Akapitzlist"/>
        <w:numPr>
          <w:ilvl w:val="1"/>
          <w:numId w:val="10"/>
        </w:numPr>
        <w:tabs>
          <w:tab w:val="left" w:pos="564"/>
        </w:tabs>
        <w:spacing w:line="288" w:lineRule="auto"/>
        <w:ind w:left="563" w:hanging="284"/>
        <w:rPr>
          <w:sz w:val="20"/>
          <w:szCs w:val="20"/>
        </w:rPr>
      </w:pPr>
      <w:r w:rsidRPr="00954354">
        <w:rPr>
          <w:sz w:val="20"/>
          <w:szCs w:val="20"/>
        </w:rPr>
        <w:t>cenach lub kosztach zawartych w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ofertach.</w:t>
      </w:r>
    </w:p>
    <w:p w14:paraId="049E36DD" w14:textId="77777777" w:rsidR="00B21FDF" w:rsidRPr="00954354" w:rsidRDefault="00B21FDF" w:rsidP="00954354">
      <w:pPr>
        <w:pStyle w:val="Tekstpodstawowy"/>
        <w:spacing w:line="288" w:lineRule="auto"/>
      </w:pPr>
    </w:p>
    <w:p w14:paraId="44AB7F0C" w14:textId="77777777" w:rsidR="00B21FDF" w:rsidRPr="00954354" w:rsidRDefault="006053B1" w:rsidP="00954354">
      <w:pPr>
        <w:spacing w:line="288" w:lineRule="auto"/>
        <w:ind w:left="280" w:right="113"/>
        <w:jc w:val="both"/>
        <w:rPr>
          <w:sz w:val="20"/>
          <w:szCs w:val="20"/>
        </w:rPr>
      </w:pPr>
      <w:r w:rsidRPr="00954354">
        <w:rPr>
          <w:b/>
          <w:sz w:val="20"/>
          <w:szCs w:val="20"/>
        </w:rPr>
        <w:t xml:space="preserve">Uwaga! </w:t>
      </w:r>
      <w:r w:rsidRPr="00954354">
        <w:rPr>
          <w:sz w:val="20"/>
          <w:szCs w:val="20"/>
        </w:rPr>
        <w:t xml:space="preserve">Zgodnie z Ustawą PZP </w:t>
      </w:r>
      <w:r w:rsidRPr="00954354">
        <w:rPr>
          <w:b/>
          <w:sz w:val="20"/>
          <w:szCs w:val="20"/>
        </w:rPr>
        <w:t>Zamawiający nie ma obowiązku przeprowadzania</w:t>
      </w:r>
      <w:r w:rsidRPr="00954354">
        <w:rPr>
          <w:b/>
          <w:spacing w:val="-38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 xml:space="preserve">jawnej sesji otwarcia ofert </w:t>
      </w:r>
      <w:r w:rsidRPr="00954354">
        <w:rPr>
          <w:sz w:val="20"/>
          <w:szCs w:val="20"/>
        </w:rPr>
        <w:t>w sposób jawny z udziałem Wykonawców lub transmitowania sesji otwarcia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za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pośrednictwem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elektronicznych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narzędzi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do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przekazu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wideo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on-line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ma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jedynie takie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uprawnienie.</w:t>
      </w:r>
    </w:p>
    <w:p w14:paraId="21986ABC" w14:textId="6F436C43" w:rsidR="00010546" w:rsidRDefault="00010546" w:rsidP="00954354">
      <w:pPr>
        <w:pStyle w:val="Tekstpodstawowy"/>
        <w:spacing w:line="288" w:lineRule="auto"/>
      </w:pPr>
    </w:p>
    <w:p w14:paraId="089D2880" w14:textId="77777777" w:rsidR="00010546" w:rsidRPr="00954354" w:rsidRDefault="00010546" w:rsidP="00954354">
      <w:pPr>
        <w:pStyle w:val="Tekstpodstawowy"/>
        <w:spacing w:line="288" w:lineRule="auto"/>
      </w:pPr>
    </w:p>
    <w:p w14:paraId="638BA5AC" w14:textId="77777777" w:rsidR="00B21FDF" w:rsidRPr="00D75B9A" w:rsidRDefault="006053B1" w:rsidP="004A7A63">
      <w:pPr>
        <w:pStyle w:val="Nagwek1"/>
        <w:numPr>
          <w:ilvl w:val="0"/>
          <w:numId w:val="43"/>
        </w:numPr>
        <w:tabs>
          <w:tab w:val="left" w:pos="1061"/>
        </w:tabs>
        <w:spacing w:line="288" w:lineRule="auto"/>
        <w:ind w:left="280" w:right="118" w:firstLine="0"/>
        <w:rPr>
          <w:b/>
          <w:bCs/>
          <w:color w:val="000000" w:themeColor="text1"/>
          <w:sz w:val="24"/>
          <w:szCs w:val="24"/>
        </w:rPr>
      </w:pPr>
      <w:bookmarkStart w:id="22" w:name="_bookmark18"/>
      <w:bookmarkEnd w:id="22"/>
      <w:r w:rsidRPr="00D75B9A">
        <w:rPr>
          <w:b/>
          <w:bCs/>
          <w:color w:val="000000" w:themeColor="text1"/>
          <w:sz w:val="24"/>
          <w:szCs w:val="24"/>
        </w:rPr>
        <w:t>Opis kryteriów oceny ofert wraz z podaniem wag tych kryteriów i sposobu oceny</w:t>
      </w:r>
      <w:r w:rsidRPr="00D75B9A">
        <w:rPr>
          <w:b/>
          <w:bCs/>
          <w:color w:val="000000" w:themeColor="text1"/>
          <w:spacing w:val="-3"/>
          <w:sz w:val="24"/>
          <w:szCs w:val="24"/>
        </w:rPr>
        <w:t xml:space="preserve"> </w:t>
      </w:r>
      <w:r w:rsidRPr="00D75B9A">
        <w:rPr>
          <w:b/>
          <w:bCs/>
          <w:color w:val="000000" w:themeColor="text1"/>
          <w:sz w:val="24"/>
          <w:szCs w:val="24"/>
        </w:rPr>
        <w:t>ofert</w:t>
      </w:r>
    </w:p>
    <w:p w14:paraId="7F5FABC6" w14:textId="7447F3BD" w:rsidR="00B21FDF" w:rsidRPr="00D75B9A" w:rsidRDefault="006053B1" w:rsidP="004A7A63">
      <w:pPr>
        <w:pStyle w:val="Akapitzlist"/>
        <w:numPr>
          <w:ilvl w:val="0"/>
          <w:numId w:val="9"/>
        </w:numPr>
        <w:tabs>
          <w:tab w:val="left" w:pos="523"/>
        </w:tabs>
        <w:spacing w:line="288" w:lineRule="auto"/>
        <w:ind w:right="127" w:firstLine="0"/>
        <w:rPr>
          <w:color w:val="000000" w:themeColor="text1"/>
          <w:sz w:val="20"/>
          <w:szCs w:val="20"/>
        </w:rPr>
      </w:pPr>
      <w:r w:rsidRPr="00D75B9A">
        <w:rPr>
          <w:color w:val="000000" w:themeColor="text1"/>
          <w:sz w:val="20"/>
          <w:szCs w:val="20"/>
        </w:rPr>
        <w:t>Przy wyborze najkorzystniejszej oferty Zamawiający będzie się kierował następującymi kryteriami oceny</w:t>
      </w:r>
      <w:r w:rsidRPr="00D75B9A">
        <w:rPr>
          <w:color w:val="000000" w:themeColor="text1"/>
          <w:spacing w:val="-1"/>
          <w:sz w:val="20"/>
          <w:szCs w:val="20"/>
        </w:rPr>
        <w:t xml:space="preserve"> </w:t>
      </w:r>
      <w:r w:rsidRPr="00D75B9A">
        <w:rPr>
          <w:color w:val="000000" w:themeColor="text1"/>
          <w:sz w:val="20"/>
          <w:szCs w:val="20"/>
        </w:rPr>
        <w:t>ofert:</w:t>
      </w:r>
    </w:p>
    <w:p w14:paraId="075E827D" w14:textId="77777777" w:rsidR="007B68D1" w:rsidRPr="00D75B9A" w:rsidRDefault="007B68D1" w:rsidP="007B68D1">
      <w:pPr>
        <w:pStyle w:val="Akapitzlist"/>
        <w:tabs>
          <w:tab w:val="left" w:pos="523"/>
        </w:tabs>
        <w:spacing w:line="288" w:lineRule="auto"/>
        <w:ind w:right="127"/>
        <w:rPr>
          <w:color w:val="000000" w:themeColor="text1"/>
          <w:sz w:val="20"/>
          <w:szCs w:val="20"/>
        </w:rPr>
      </w:pPr>
    </w:p>
    <w:p w14:paraId="63BB1A1A" w14:textId="5A07071E" w:rsidR="007B68D1" w:rsidRPr="00D75B9A" w:rsidRDefault="007B68D1" w:rsidP="007B68D1">
      <w:pPr>
        <w:tabs>
          <w:tab w:val="left" w:pos="523"/>
        </w:tabs>
        <w:spacing w:line="288" w:lineRule="auto"/>
        <w:ind w:right="127"/>
        <w:rPr>
          <w:color w:val="000000" w:themeColor="text1"/>
          <w:sz w:val="20"/>
          <w:szCs w:val="20"/>
        </w:rPr>
      </w:pPr>
      <w:bookmarkStart w:id="23" w:name="_Hlk80097260"/>
      <w:r w:rsidRPr="00D75B9A">
        <w:rPr>
          <w:color w:val="000000" w:themeColor="text1"/>
          <w:sz w:val="20"/>
          <w:szCs w:val="20"/>
        </w:rPr>
        <w:t xml:space="preserve">Dla części A: </w:t>
      </w:r>
    </w:p>
    <w:p w14:paraId="144DB82E" w14:textId="4F23D5D9" w:rsidR="00B21FDF" w:rsidRPr="00D75B9A" w:rsidRDefault="006053B1" w:rsidP="00D4155F">
      <w:pPr>
        <w:pStyle w:val="Akapitzlist"/>
        <w:numPr>
          <w:ilvl w:val="1"/>
          <w:numId w:val="9"/>
        </w:numPr>
        <w:tabs>
          <w:tab w:val="left" w:pos="1204"/>
          <w:tab w:val="left" w:pos="1205"/>
        </w:tabs>
        <w:spacing w:line="288" w:lineRule="auto"/>
        <w:jc w:val="left"/>
        <w:rPr>
          <w:color w:val="000000" w:themeColor="text1"/>
          <w:sz w:val="20"/>
          <w:szCs w:val="20"/>
        </w:rPr>
      </w:pPr>
      <w:bookmarkStart w:id="24" w:name="_Hlk80097269"/>
      <w:bookmarkEnd w:id="23"/>
      <w:r w:rsidRPr="00D75B9A">
        <w:rPr>
          <w:b/>
          <w:color w:val="000000" w:themeColor="text1"/>
          <w:sz w:val="20"/>
          <w:szCs w:val="20"/>
        </w:rPr>
        <w:t xml:space="preserve">Cena (C) </w:t>
      </w:r>
      <w:r w:rsidRPr="00D75B9A">
        <w:rPr>
          <w:color w:val="000000" w:themeColor="text1"/>
          <w:sz w:val="20"/>
          <w:szCs w:val="20"/>
        </w:rPr>
        <w:t>– waga kryterium 60</w:t>
      </w:r>
      <w:r w:rsidRPr="00D75B9A">
        <w:rPr>
          <w:color w:val="000000" w:themeColor="text1"/>
          <w:spacing w:val="-12"/>
          <w:sz w:val="20"/>
          <w:szCs w:val="20"/>
        </w:rPr>
        <w:t xml:space="preserve"> </w:t>
      </w:r>
      <w:r w:rsidR="00DA22C2" w:rsidRPr="00D75B9A">
        <w:rPr>
          <w:color w:val="000000" w:themeColor="text1"/>
          <w:sz w:val="20"/>
          <w:szCs w:val="20"/>
        </w:rPr>
        <w:t>pkt</w:t>
      </w:r>
      <w:r w:rsidRPr="00D75B9A">
        <w:rPr>
          <w:color w:val="000000" w:themeColor="text1"/>
          <w:sz w:val="20"/>
          <w:szCs w:val="20"/>
        </w:rPr>
        <w:t>;</w:t>
      </w:r>
    </w:p>
    <w:p w14:paraId="2D2D63F2" w14:textId="77777777" w:rsidR="00D4155F" w:rsidRPr="00D75B9A" w:rsidRDefault="007B68D1" w:rsidP="00D4155F">
      <w:pPr>
        <w:pStyle w:val="Akapitzlist"/>
        <w:numPr>
          <w:ilvl w:val="1"/>
          <w:numId w:val="9"/>
        </w:numPr>
        <w:tabs>
          <w:tab w:val="left" w:pos="1204"/>
          <w:tab w:val="left" w:pos="1205"/>
        </w:tabs>
        <w:spacing w:line="288" w:lineRule="auto"/>
        <w:ind w:left="729" w:right="3760" w:firstLine="0"/>
        <w:jc w:val="left"/>
        <w:rPr>
          <w:color w:val="000000" w:themeColor="text1"/>
          <w:sz w:val="20"/>
          <w:szCs w:val="20"/>
        </w:rPr>
      </w:pPr>
      <w:r w:rsidRPr="00D75B9A">
        <w:rPr>
          <w:b/>
          <w:color w:val="000000" w:themeColor="text1"/>
          <w:sz w:val="20"/>
          <w:szCs w:val="20"/>
        </w:rPr>
        <w:t>O</w:t>
      </w:r>
      <w:r w:rsidR="006053B1" w:rsidRPr="00D75B9A">
        <w:rPr>
          <w:b/>
          <w:color w:val="000000" w:themeColor="text1"/>
          <w:sz w:val="20"/>
          <w:szCs w:val="20"/>
        </w:rPr>
        <w:t xml:space="preserve">kres gwarancji </w:t>
      </w:r>
      <w:r w:rsidR="006053B1" w:rsidRPr="00D75B9A">
        <w:rPr>
          <w:color w:val="000000" w:themeColor="text1"/>
          <w:sz w:val="20"/>
          <w:szCs w:val="20"/>
        </w:rPr>
        <w:t>– waga kryterium 40</w:t>
      </w:r>
      <w:r w:rsidR="00DA22C2" w:rsidRPr="00D75B9A">
        <w:rPr>
          <w:color w:val="000000" w:themeColor="text1"/>
          <w:spacing w:val="-6"/>
          <w:sz w:val="20"/>
          <w:szCs w:val="20"/>
        </w:rPr>
        <w:t>pkt</w:t>
      </w:r>
      <w:r w:rsidR="006053B1" w:rsidRPr="00D75B9A">
        <w:rPr>
          <w:color w:val="000000" w:themeColor="text1"/>
          <w:spacing w:val="-6"/>
          <w:sz w:val="20"/>
          <w:szCs w:val="20"/>
        </w:rPr>
        <w:t xml:space="preserve">. </w:t>
      </w:r>
    </w:p>
    <w:p w14:paraId="049F69E6" w14:textId="14F3B666" w:rsidR="00B21FDF" w:rsidRPr="00D75B9A" w:rsidRDefault="00D4155F" w:rsidP="00D4155F">
      <w:pPr>
        <w:pStyle w:val="Akapitzlist"/>
        <w:tabs>
          <w:tab w:val="left" w:pos="1204"/>
          <w:tab w:val="left" w:pos="1205"/>
        </w:tabs>
        <w:spacing w:line="288" w:lineRule="auto"/>
        <w:ind w:left="729" w:right="3760"/>
        <w:jc w:val="left"/>
        <w:rPr>
          <w:color w:val="000000" w:themeColor="text1"/>
          <w:sz w:val="20"/>
          <w:szCs w:val="20"/>
        </w:rPr>
      </w:pPr>
      <w:r w:rsidRPr="00D75B9A">
        <w:rPr>
          <w:b/>
          <w:color w:val="000000" w:themeColor="text1"/>
          <w:sz w:val="20"/>
          <w:szCs w:val="20"/>
        </w:rPr>
        <w:t xml:space="preserve">        </w:t>
      </w:r>
      <w:r w:rsidR="006053B1" w:rsidRPr="00D75B9A">
        <w:rPr>
          <w:color w:val="000000" w:themeColor="text1"/>
          <w:sz w:val="20"/>
          <w:szCs w:val="20"/>
        </w:rPr>
        <w:t>Razem: 100</w:t>
      </w:r>
      <w:r w:rsidR="007B68D1" w:rsidRPr="00D75B9A">
        <w:rPr>
          <w:color w:val="000000" w:themeColor="text1"/>
          <w:sz w:val="20"/>
          <w:szCs w:val="20"/>
        </w:rPr>
        <w:t xml:space="preserve"> pkt</w:t>
      </w:r>
    </w:p>
    <w:bookmarkEnd w:id="24"/>
    <w:p w14:paraId="58D4BF85" w14:textId="38664A68" w:rsidR="007B68D1" w:rsidRPr="00D75B9A" w:rsidRDefault="007B68D1" w:rsidP="00D4155F">
      <w:pPr>
        <w:tabs>
          <w:tab w:val="left" w:pos="1204"/>
          <w:tab w:val="left" w:pos="1205"/>
        </w:tabs>
        <w:spacing w:line="288" w:lineRule="auto"/>
        <w:ind w:right="4568"/>
        <w:rPr>
          <w:color w:val="000000" w:themeColor="text1"/>
          <w:sz w:val="20"/>
          <w:szCs w:val="20"/>
        </w:rPr>
      </w:pPr>
    </w:p>
    <w:p w14:paraId="2423FF2A" w14:textId="3D089C6A" w:rsidR="007B68D1" w:rsidRPr="007B68D1" w:rsidRDefault="007B68D1" w:rsidP="00D4155F">
      <w:pPr>
        <w:tabs>
          <w:tab w:val="left" w:pos="1204"/>
          <w:tab w:val="left" w:pos="1205"/>
        </w:tabs>
        <w:spacing w:line="288" w:lineRule="auto"/>
        <w:ind w:right="4568"/>
        <w:rPr>
          <w:color w:val="000000" w:themeColor="text1"/>
          <w:sz w:val="20"/>
          <w:szCs w:val="20"/>
        </w:rPr>
      </w:pPr>
      <w:r w:rsidRPr="007B68D1">
        <w:rPr>
          <w:color w:val="000000" w:themeColor="text1"/>
          <w:sz w:val="20"/>
          <w:szCs w:val="20"/>
        </w:rPr>
        <w:t xml:space="preserve">Dla części </w:t>
      </w:r>
      <w:r w:rsidRPr="00D75B9A">
        <w:rPr>
          <w:color w:val="000000" w:themeColor="text1"/>
          <w:sz w:val="20"/>
          <w:szCs w:val="20"/>
        </w:rPr>
        <w:t>B</w:t>
      </w:r>
      <w:r w:rsidRPr="007B68D1">
        <w:rPr>
          <w:color w:val="000000" w:themeColor="text1"/>
          <w:sz w:val="20"/>
          <w:szCs w:val="20"/>
        </w:rPr>
        <w:t xml:space="preserve">: </w:t>
      </w:r>
    </w:p>
    <w:p w14:paraId="55ABCBBA" w14:textId="77777777" w:rsidR="007B68D1" w:rsidRPr="00D75B9A" w:rsidRDefault="007B68D1" w:rsidP="00D4155F">
      <w:pPr>
        <w:pStyle w:val="Akapitzlist"/>
        <w:numPr>
          <w:ilvl w:val="0"/>
          <w:numId w:val="45"/>
        </w:numPr>
        <w:tabs>
          <w:tab w:val="left" w:pos="1204"/>
          <w:tab w:val="left" w:pos="1205"/>
        </w:tabs>
        <w:spacing w:line="288" w:lineRule="auto"/>
        <w:jc w:val="left"/>
        <w:rPr>
          <w:color w:val="000000" w:themeColor="text1"/>
          <w:sz w:val="20"/>
          <w:szCs w:val="20"/>
        </w:rPr>
      </w:pPr>
      <w:r w:rsidRPr="00D75B9A">
        <w:rPr>
          <w:b/>
          <w:color w:val="000000" w:themeColor="text1"/>
          <w:sz w:val="20"/>
          <w:szCs w:val="20"/>
        </w:rPr>
        <w:t xml:space="preserve">Cena (C) </w:t>
      </w:r>
      <w:r w:rsidRPr="00D75B9A">
        <w:rPr>
          <w:color w:val="000000" w:themeColor="text1"/>
          <w:sz w:val="20"/>
          <w:szCs w:val="20"/>
        </w:rPr>
        <w:t>– waga kryterium 60</w:t>
      </w:r>
      <w:r w:rsidRPr="00D75B9A">
        <w:rPr>
          <w:color w:val="000000" w:themeColor="text1"/>
          <w:spacing w:val="-12"/>
          <w:sz w:val="20"/>
          <w:szCs w:val="20"/>
        </w:rPr>
        <w:t xml:space="preserve"> </w:t>
      </w:r>
      <w:r w:rsidRPr="00D75B9A">
        <w:rPr>
          <w:color w:val="000000" w:themeColor="text1"/>
          <w:sz w:val="20"/>
          <w:szCs w:val="20"/>
        </w:rPr>
        <w:t>pkt;</w:t>
      </w:r>
    </w:p>
    <w:p w14:paraId="3AB385AC" w14:textId="709421E7" w:rsidR="007B68D1" w:rsidRPr="00D75B9A" w:rsidRDefault="007861B5" w:rsidP="00D75B9A">
      <w:pPr>
        <w:pStyle w:val="Akapitzlist"/>
        <w:numPr>
          <w:ilvl w:val="0"/>
          <w:numId w:val="45"/>
        </w:numPr>
        <w:tabs>
          <w:tab w:val="left" w:pos="1204"/>
          <w:tab w:val="left" w:pos="1205"/>
          <w:tab w:val="left" w:pos="3828"/>
          <w:tab w:val="left" w:pos="4395"/>
          <w:tab w:val="left" w:pos="4962"/>
        </w:tabs>
        <w:spacing w:line="288" w:lineRule="auto"/>
        <w:ind w:right="2200"/>
        <w:jc w:val="left"/>
        <w:rPr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 xml:space="preserve">Zaoferowanie </w:t>
      </w:r>
      <w:r w:rsidRPr="007861B5">
        <w:rPr>
          <w:b/>
          <w:bCs/>
          <w:color w:val="000000" w:themeColor="text1"/>
          <w:sz w:val="20"/>
          <w:szCs w:val="20"/>
        </w:rPr>
        <w:t xml:space="preserve">rozbudowanego zestawu interaktywnej podłogi </w:t>
      </w:r>
      <w:r w:rsidR="007B68D1" w:rsidRPr="00D75B9A">
        <w:rPr>
          <w:color w:val="000000" w:themeColor="text1"/>
          <w:sz w:val="20"/>
          <w:szCs w:val="20"/>
        </w:rPr>
        <w:t>– waga kryterium 40</w:t>
      </w:r>
      <w:r w:rsidR="007B68D1" w:rsidRPr="00D75B9A">
        <w:rPr>
          <w:color w:val="000000" w:themeColor="text1"/>
          <w:spacing w:val="-6"/>
          <w:sz w:val="20"/>
          <w:szCs w:val="20"/>
        </w:rPr>
        <w:t xml:space="preserve">pkt. </w:t>
      </w:r>
      <w:r w:rsidR="007B68D1" w:rsidRPr="00D75B9A">
        <w:rPr>
          <w:color w:val="000000" w:themeColor="text1"/>
          <w:sz w:val="20"/>
          <w:szCs w:val="20"/>
        </w:rPr>
        <w:t>Razem: 100 pkt</w:t>
      </w:r>
    </w:p>
    <w:p w14:paraId="31B12793" w14:textId="77777777" w:rsidR="007B68D1" w:rsidRPr="00D75B9A" w:rsidRDefault="007B68D1" w:rsidP="007B68D1">
      <w:pPr>
        <w:tabs>
          <w:tab w:val="left" w:pos="1204"/>
          <w:tab w:val="left" w:pos="1205"/>
        </w:tabs>
        <w:spacing w:line="288" w:lineRule="auto"/>
        <w:ind w:right="4568"/>
        <w:rPr>
          <w:color w:val="000000" w:themeColor="text1"/>
          <w:sz w:val="20"/>
          <w:szCs w:val="20"/>
        </w:rPr>
      </w:pPr>
    </w:p>
    <w:p w14:paraId="72AE3DF8" w14:textId="77777777" w:rsidR="00B21FDF" w:rsidRPr="00D75B9A" w:rsidRDefault="006053B1" w:rsidP="004A7A63">
      <w:pPr>
        <w:pStyle w:val="Akapitzlist"/>
        <w:numPr>
          <w:ilvl w:val="0"/>
          <w:numId w:val="9"/>
        </w:numPr>
        <w:tabs>
          <w:tab w:val="left" w:pos="502"/>
        </w:tabs>
        <w:spacing w:line="288" w:lineRule="auto"/>
        <w:ind w:left="501" w:hanging="222"/>
        <w:rPr>
          <w:color w:val="000000" w:themeColor="text1"/>
          <w:sz w:val="20"/>
          <w:szCs w:val="20"/>
        </w:rPr>
      </w:pPr>
      <w:r w:rsidRPr="00D75B9A">
        <w:rPr>
          <w:color w:val="000000" w:themeColor="text1"/>
          <w:sz w:val="20"/>
          <w:szCs w:val="20"/>
        </w:rPr>
        <w:t>Do obliczenia ilości punktów za kryterium stosowane będą niżej podane</w:t>
      </w:r>
      <w:r w:rsidRPr="00D75B9A">
        <w:rPr>
          <w:color w:val="000000" w:themeColor="text1"/>
          <w:spacing w:val="-15"/>
          <w:sz w:val="20"/>
          <w:szCs w:val="20"/>
        </w:rPr>
        <w:t xml:space="preserve"> </w:t>
      </w:r>
      <w:r w:rsidRPr="00D75B9A">
        <w:rPr>
          <w:color w:val="000000" w:themeColor="text1"/>
          <w:sz w:val="20"/>
          <w:szCs w:val="20"/>
        </w:rPr>
        <w:t>wzory:</w:t>
      </w:r>
    </w:p>
    <w:p w14:paraId="218C53BF" w14:textId="77777777" w:rsidR="00B21FDF" w:rsidRPr="00E05B13" w:rsidRDefault="00B21FDF" w:rsidP="00954354">
      <w:pPr>
        <w:pStyle w:val="Tekstpodstawowy"/>
        <w:spacing w:line="288" w:lineRule="auto"/>
        <w:rPr>
          <w:color w:val="FF0000"/>
        </w:rPr>
      </w:pPr>
    </w:p>
    <w:p w14:paraId="6FD6633F" w14:textId="01589DAD" w:rsidR="00D75B9A" w:rsidRPr="00224458" w:rsidRDefault="00D75B9A" w:rsidP="00D75B9A">
      <w:pPr>
        <w:pStyle w:val="Nagwek2"/>
        <w:numPr>
          <w:ilvl w:val="0"/>
          <w:numId w:val="8"/>
        </w:numPr>
        <w:tabs>
          <w:tab w:val="left" w:pos="514"/>
        </w:tabs>
        <w:spacing w:line="288" w:lineRule="auto"/>
        <w:ind w:hanging="234"/>
        <w:rPr>
          <w:color w:val="FF0000"/>
        </w:rPr>
      </w:pPr>
      <w:r w:rsidRPr="00954354">
        <w:t>Dla kryterium</w:t>
      </w:r>
      <w:r w:rsidRPr="00954354">
        <w:rPr>
          <w:spacing w:val="-2"/>
        </w:rPr>
        <w:t xml:space="preserve"> </w:t>
      </w:r>
      <w:r w:rsidRPr="00954354">
        <w:t>cena:</w:t>
      </w:r>
      <w:r w:rsidR="00BA785D">
        <w:t xml:space="preserve">      </w:t>
      </w:r>
      <w:r w:rsidR="00BA785D" w:rsidRPr="00224458">
        <w:rPr>
          <w:color w:val="FF0000"/>
        </w:rPr>
        <w:t>(</w:t>
      </w:r>
      <w:r w:rsidR="00224458">
        <w:rPr>
          <w:color w:val="FF0000"/>
        </w:rPr>
        <w:t xml:space="preserve">wspólne </w:t>
      </w:r>
      <w:r w:rsidR="00BA785D" w:rsidRPr="00224458">
        <w:rPr>
          <w:color w:val="FF0000"/>
        </w:rPr>
        <w:t>dla Części A i Części B)</w:t>
      </w:r>
    </w:p>
    <w:p w14:paraId="68503617" w14:textId="43AD8D2C" w:rsidR="00D75B9A" w:rsidRPr="00954354" w:rsidRDefault="00D75B9A" w:rsidP="00D75B9A">
      <w:pPr>
        <w:pStyle w:val="Nagwek2"/>
        <w:tabs>
          <w:tab w:val="left" w:pos="514"/>
        </w:tabs>
        <w:spacing w:line="288" w:lineRule="auto"/>
        <w:ind w:left="513"/>
      </w:pPr>
    </w:p>
    <w:p w14:paraId="0EAA568F" w14:textId="77777777" w:rsidR="00D75B9A" w:rsidRPr="00954354" w:rsidRDefault="00D75B9A" w:rsidP="00D75B9A">
      <w:pPr>
        <w:pStyle w:val="Tekstpodstawowy"/>
        <w:spacing w:line="288" w:lineRule="auto"/>
        <w:rPr>
          <w:b/>
        </w:rPr>
      </w:pPr>
    </w:p>
    <w:p w14:paraId="2D6A7874" w14:textId="77777777" w:rsidR="00330919" w:rsidRDefault="00330919" w:rsidP="00330919">
      <w:pPr>
        <w:pStyle w:val="Tekstpodstawowy"/>
        <w:tabs>
          <w:tab w:val="left" w:pos="5996"/>
        </w:tabs>
        <w:spacing w:line="288" w:lineRule="auto"/>
        <w:ind w:left="280" w:firstLine="1665"/>
      </w:pPr>
      <w:r w:rsidRPr="00954354">
        <w:t>Najniższa cena brutto spośród złożonych</w:t>
      </w:r>
      <w:r w:rsidRPr="00954354">
        <w:rPr>
          <w:spacing w:val="-26"/>
        </w:rPr>
        <w:t xml:space="preserve"> </w:t>
      </w:r>
      <w:r w:rsidRPr="00954354">
        <w:t xml:space="preserve">ofert </w:t>
      </w:r>
    </w:p>
    <w:p w14:paraId="7F254DF2" w14:textId="42361265" w:rsidR="00330919" w:rsidRPr="00954354" w:rsidRDefault="00BA785D" w:rsidP="00330919">
      <w:pPr>
        <w:pStyle w:val="Tekstpodstawowy"/>
        <w:tabs>
          <w:tab w:val="left" w:pos="5996"/>
        </w:tabs>
        <w:spacing w:line="288" w:lineRule="auto"/>
      </w:pPr>
      <w:r w:rsidRPr="00BA785D">
        <w:rPr>
          <w:b/>
          <w:bCs/>
        </w:rPr>
        <w:t>C</w:t>
      </w:r>
      <w:r>
        <w:t xml:space="preserve"> </w:t>
      </w:r>
      <w:r w:rsidR="00330919" w:rsidRPr="00954354">
        <w:t>=</w:t>
      </w:r>
      <w:r w:rsidR="00330919" w:rsidRPr="00954354">
        <w:rPr>
          <w:spacing w:val="2"/>
        </w:rPr>
        <w:t xml:space="preserve"> </w:t>
      </w:r>
      <w:r w:rsidR="00330919" w:rsidRPr="00954354">
        <w:rPr>
          <w:w w:val="99"/>
          <w:u w:val="dotted"/>
        </w:rPr>
        <w:t xml:space="preserve"> </w:t>
      </w:r>
      <w:r w:rsidR="00330919" w:rsidRPr="00954354">
        <w:rPr>
          <w:u w:val="dotted"/>
        </w:rPr>
        <w:tab/>
      </w:r>
      <w:r w:rsidR="00330919" w:rsidRPr="00330919">
        <w:t xml:space="preserve"> </w:t>
      </w:r>
      <w:r w:rsidR="00330919">
        <w:t xml:space="preserve">    </w:t>
      </w:r>
      <w:r w:rsidR="00330919" w:rsidRPr="00330919">
        <w:t>x 60pkt</w:t>
      </w:r>
    </w:p>
    <w:p w14:paraId="552C286F" w14:textId="77777777" w:rsidR="00330919" w:rsidRPr="00954354" w:rsidRDefault="00330919" w:rsidP="00330919">
      <w:pPr>
        <w:pStyle w:val="Tekstpodstawowy"/>
        <w:spacing w:line="288" w:lineRule="auto"/>
        <w:ind w:left="2671"/>
      </w:pPr>
      <w:r w:rsidRPr="00954354">
        <w:t>Cena brutto oferty badanej</w:t>
      </w:r>
    </w:p>
    <w:p w14:paraId="1A181D57" w14:textId="77777777" w:rsidR="00330919" w:rsidRDefault="00330919" w:rsidP="00330919">
      <w:pPr>
        <w:pStyle w:val="Tekstpodstawowy"/>
        <w:spacing w:line="288" w:lineRule="auto"/>
        <w:ind w:left="280" w:right="127"/>
        <w:jc w:val="both"/>
      </w:pPr>
    </w:p>
    <w:p w14:paraId="2A2A657A" w14:textId="77777777" w:rsidR="00330919" w:rsidRPr="00954354" w:rsidRDefault="00330919" w:rsidP="00330919">
      <w:pPr>
        <w:pStyle w:val="Tekstpodstawowy"/>
        <w:spacing w:line="288" w:lineRule="auto"/>
        <w:ind w:left="280" w:right="787"/>
        <w:jc w:val="both"/>
      </w:pPr>
      <w:r w:rsidRPr="00954354">
        <w:t>Kryterium cena będzie rozpatrywane na podstawie ceny brutto za wykonanie całości przedmiotu zamówienia, podanej przez wykonawcę w formularzu oferty. Najwyższą ilość punktów otrzyma Wykonawca oferujący najniższą cenę, pozostali proporcjonalnie mniej wg w/w wzoru.</w:t>
      </w:r>
    </w:p>
    <w:p w14:paraId="1D2C9E56" w14:textId="77777777" w:rsidR="00D75B9A" w:rsidRDefault="00D75B9A" w:rsidP="00D75B9A">
      <w:pPr>
        <w:spacing w:line="288" w:lineRule="auto"/>
        <w:rPr>
          <w:sz w:val="20"/>
          <w:szCs w:val="20"/>
        </w:rPr>
      </w:pPr>
    </w:p>
    <w:p w14:paraId="3C7AA856" w14:textId="77777777" w:rsidR="00330919" w:rsidRPr="00330919" w:rsidRDefault="00330919" w:rsidP="00330919">
      <w:pPr>
        <w:rPr>
          <w:sz w:val="20"/>
          <w:szCs w:val="20"/>
        </w:rPr>
      </w:pPr>
    </w:p>
    <w:p w14:paraId="4898C049" w14:textId="3FA59B89" w:rsidR="00330919" w:rsidRPr="00330919" w:rsidRDefault="00330919" w:rsidP="00330919">
      <w:pPr>
        <w:numPr>
          <w:ilvl w:val="0"/>
          <w:numId w:val="8"/>
        </w:numPr>
        <w:rPr>
          <w:b/>
          <w:sz w:val="20"/>
          <w:szCs w:val="20"/>
        </w:rPr>
      </w:pPr>
      <w:bookmarkStart w:id="25" w:name="_Hlk80103146"/>
      <w:r w:rsidRPr="00330919">
        <w:rPr>
          <w:b/>
          <w:sz w:val="20"/>
          <w:szCs w:val="20"/>
        </w:rPr>
        <w:t>Dla kryterium okres gwarancji</w:t>
      </w:r>
      <w:r w:rsidR="00BA785D" w:rsidRPr="00BA785D">
        <w:rPr>
          <w:b/>
          <w:sz w:val="20"/>
          <w:szCs w:val="20"/>
        </w:rPr>
        <w:t xml:space="preserve">:  </w:t>
      </w:r>
      <w:r w:rsidR="00BA785D" w:rsidRPr="00224458">
        <w:rPr>
          <w:b/>
          <w:color w:val="FF0000"/>
          <w:sz w:val="20"/>
          <w:szCs w:val="20"/>
        </w:rPr>
        <w:t>(</w:t>
      </w:r>
      <w:r w:rsidR="00224458">
        <w:rPr>
          <w:b/>
          <w:color w:val="FF0000"/>
          <w:sz w:val="20"/>
          <w:szCs w:val="20"/>
        </w:rPr>
        <w:t xml:space="preserve">dodatkowe </w:t>
      </w:r>
      <w:r w:rsidR="00BA785D" w:rsidRPr="00224458">
        <w:rPr>
          <w:b/>
          <w:color w:val="FF0000"/>
          <w:sz w:val="20"/>
          <w:szCs w:val="20"/>
        </w:rPr>
        <w:t>dla Części A)</w:t>
      </w:r>
    </w:p>
    <w:bookmarkEnd w:id="25"/>
    <w:p w14:paraId="27159094" w14:textId="77777777" w:rsidR="00330919" w:rsidRPr="00330919" w:rsidRDefault="00330919" w:rsidP="00330919">
      <w:pPr>
        <w:rPr>
          <w:sz w:val="20"/>
          <w:szCs w:val="20"/>
        </w:rPr>
      </w:pPr>
    </w:p>
    <w:p w14:paraId="656B8B23" w14:textId="5D6A9F51" w:rsidR="00BA785D" w:rsidRPr="009A57EE" w:rsidRDefault="00BA785D" w:rsidP="00BA785D">
      <w:r w:rsidRPr="009A57EE">
        <w:t xml:space="preserve">   </w:t>
      </w:r>
      <w:r>
        <w:t xml:space="preserve">                   </w:t>
      </w:r>
      <w:r w:rsidRPr="009A57EE">
        <w:t xml:space="preserve"> </w:t>
      </w:r>
      <w:r w:rsidRPr="009A57EE">
        <w:rPr>
          <w:sz w:val="18"/>
        </w:rPr>
        <w:t xml:space="preserve">G bad – </w:t>
      </w:r>
      <w:r>
        <w:rPr>
          <w:sz w:val="18"/>
        </w:rPr>
        <w:t>12</w:t>
      </w:r>
    </w:p>
    <w:p w14:paraId="69C5B4EC" w14:textId="77777777" w:rsidR="00BA785D" w:rsidRPr="009A57EE" w:rsidRDefault="00BA785D" w:rsidP="00BA785D">
      <w:pPr>
        <w:ind w:left="709"/>
      </w:pPr>
      <w:r w:rsidRPr="009A57EE">
        <w:rPr>
          <w:b/>
          <w:bCs/>
        </w:rPr>
        <w:t xml:space="preserve">G </w:t>
      </w:r>
      <w:r w:rsidRPr="009A57EE">
        <w:t>= --------------------------  x 40 pkt (zaokrąglone do 2 miejsca po przecinku)</w:t>
      </w:r>
    </w:p>
    <w:p w14:paraId="60BAC18F" w14:textId="6F9300B4" w:rsidR="00BA785D" w:rsidRPr="00CE5559" w:rsidRDefault="00BA785D" w:rsidP="00BA785D">
      <w:pPr>
        <w:rPr>
          <w:b/>
          <w:bCs/>
        </w:rPr>
      </w:pPr>
      <w:r w:rsidRPr="009A57EE">
        <w:rPr>
          <w:sz w:val="18"/>
        </w:rPr>
        <w:t xml:space="preserve">                           </w:t>
      </w:r>
      <w:r w:rsidRPr="00CE5559">
        <w:rPr>
          <w:sz w:val="18"/>
        </w:rPr>
        <w:t xml:space="preserve">G max – </w:t>
      </w:r>
      <w:r>
        <w:rPr>
          <w:sz w:val="18"/>
        </w:rPr>
        <w:t>12</w:t>
      </w:r>
    </w:p>
    <w:p w14:paraId="77A08681" w14:textId="77777777" w:rsidR="00BA785D" w:rsidRPr="009A57EE" w:rsidRDefault="00BA785D" w:rsidP="00BA785D">
      <w:pPr>
        <w:ind w:firstLine="709"/>
        <w:rPr>
          <w:bCs/>
        </w:rPr>
      </w:pPr>
      <w:r w:rsidRPr="009A57EE">
        <w:rPr>
          <w:bCs/>
        </w:rPr>
        <w:t xml:space="preserve">gdzie: </w:t>
      </w:r>
      <w:r w:rsidRPr="009A57EE">
        <w:rPr>
          <w:bCs/>
        </w:rPr>
        <w:tab/>
      </w:r>
    </w:p>
    <w:p w14:paraId="6454F0DB" w14:textId="77777777" w:rsidR="00BA785D" w:rsidRPr="00BA785D" w:rsidRDefault="00BA785D" w:rsidP="00BA785D">
      <w:pPr>
        <w:ind w:firstLine="709"/>
        <w:rPr>
          <w:bCs/>
          <w:sz w:val="20"/>
          <w:szCs w:val="20"/>
        </w:rPr>
      </w:pPr>
    </w:p>
    <w:p w14:paraId="29A8F447" w14:textId="77777777" w:rsidR="00BA785D" w:rsidRPr="00BA785D" w:rsidRDefault="00BA785D" w:rsidP="00BA785D">
      <w:pPr>
        <w:ind w:firstLine="709"/>
        <w:rPr>
          <w:bCs/>
          <w:sz w:val="20"/>
          <w:szCs w:val="20"/>
        </w:rPr>
      </w:pPr>
      <w:r w:rsidRPr="00BA785D">
        <w:rPr>
          <w:bCs/>
          <w:sz w:val="20"/>
          <w:szCs w:val="20"/>
        </w:rPr>
        <w:t>G - liczba punktów przyznana danej ofercie w kryterium gwarancja</w:t>
      </w:r>
    </w:p>
    <w:p w14:paraId="51AFFECA" w14:textId="71EB0C29" w:rsidR="00BA785D" w:rsidRPr="00BA785D" w:rsidRDefault="00BA785D" w:rsidP="00BA785D">
      <w:pPr>
        <w:ind w:firstLine="709"/>
        <w:rPr>
          <w:bCs/>
          <w:sz w:val="20"/>
          <w:szCs w:val="20"/>
        </w:rPr>
      </w:pPr>
      <w:r w:rsidRPr="00BA785D">
        <w:rPr>
          <w:bCs/>
          <w:sz w:val="20"/>
          <w:szCs w:val="20"/>
        </w:rPr>
        <w:t>G max – gwarancja maksymalna w miesiącach</w:t>
      </w:r>
      <w:r w:rsidR="00224458">
        <w:rPr>
          <w:bCs/>
          <w:sz w:val="20"/>
          <w:szCs w:val="20"/>
        </w:rPr>
        <w:t xml:space="preserve"> </w:t>
      </w:r>
      <w:r w:rsidRPr="00BA785D">
        <w:rPr>
          <w:bCs/>
          <w:sz w:val="20"/>
          <w:szCs w:val="20"/>
        </w:rPr>
        <w:t xml:space="preserve">( </w:t>
      </w:r>
      <w:r w:rsidR="00224458">
        <w:rPr>
          <w:bCs/>
          <w:sz w:val="20"/>
          <w:szCs w:val="20"/>
        </w:rPr>
        <w:t xml:space="preserve">max </w:t>
      </w:r>
      <w:r w:rsidRPr="00BA785D">
        <w:rPr>
          <w:bCs/>
          <w:sz w:val="20"/>
          <w:szCs w:val="20"/>
        </w:rPr>
        <w:t>36mc)</w:t>
      </w:r>
    </w:p>
    <w:p w14:paraId="75EB37E8" w14:textId="77777777" w:rsidR="00BA785D" w:rsidRPr="00BA785D" w:rsidRDefault="00BA785D" w:rsidP="00BA785D">
      <w:pPr>
        <w:ind w:firstLine="709"/>
        <w:rPr>
          <w:bCs/>
          <w:sz w:val="20"/>
          <w:szCs w:val="20"/>
        </w:rPr>
      </w:pPr>
      <w:r w:rsidRPr="00BA785D">
        <w:rPr>
          <w:bCs/>
          <w:sz w:val="20"/>
          <w:szCs w:val="20"/>
        </w:rPr>
        <w:t>G bad – gwarancja oferty badanej w miesiącach</w:t>
      </w:r>
    </w:p>
    <w:p w14:paraId="4310208F" w14:textId="77777777" w:rsidR="00330919" w:rsidRPr="00330919" w:rsidRDefault="00330919" w:rsidP="00330919">
      <w:pPr>
        <w:ind w:left="280"/>
        <w:rPr>
          <w:sz w:val="20"/>
          <w:szCs w:val="20"/>
        </w:rPr>
      </w:pPr>
    </w:p>
    <w:p w14:paraId="7E990025" w14:textId="77777777" w:rsidR="00330919" w:rsidRDefault="00330919" w:rsidP="00330919">
      <w:pPr>
        <w:rPr>
          <w:sz w:val="20"/>
          <w:szCs w:val="20"/>
        </w:rPr>
      </w:pPr>
    </w:p>
    <w:p w14:paraId="0B91171B" w14:textId="77777777" w:rsidR="00330919" w:rsidRDefault="00330919" w:rsidP="00330919">
      <w:pPr>
        <w:rPr>
          <w:sz w:val="20"/>
          <w:szCs w:val="20"/>
        </w:rPr>
      </w:pPr>
    </w:p>
    <w:p w14:paraId="37C76A5E" w14:textId="4EA78473" w:rsidR="00330919" w:rsidRPr="00330919" w:rsidRDefault="00330919" w:rsidP="00330919">
      <w:pPr>
        <w:rPr>
          <w:sz w:val="20"/>
          <w:szCs w:val="20"/>
        </w:rPr>
        <w:sectPr w:rsidR="00330919" w:rsidRPr="00330919">
          <w:pgSz w:w="11910" w:h="16840"/>
          <w:pgMar w:top="1340" w:right="1320" w:bottom="1000" w:left="1160" w:header="763" w:footer="801" w:gutter="0"/>
          <w:cols w:space="708"/>
        </w:sectPr>
      </w:pPr>
    </w:p>
    <w:p w14:paraId="26825777" w14:textId="77777777" w:rsidR="00010546" w:rsidRPr="00E05B13" w:rsidRDefault="00010546" w:rsidP="00954354">
      <w:pPr>
        <w:spacing w:line="288" w:lineRule="auto"/>
        <w:jc w:val="both"/>
        <w:rPr>
          <w:color w:val="FF0000"/>
          <w:sz w:val="20"/>
          <w:szCs w:val="20"/>
        </w:rPr>
      </w:pPr>
    </w:p>
    <w:p w14:paraId="6036C370" w14:textId="77777777" w:rsidR="00010546" w:rsidRPr="00BA785D" w:rsidRDefault="00010546" w:rsidP="00954354">
      <w:pPr>
        <w:spacing w:line="288" w:lineRule="auto"/>
        <w:jc w:val="both"/>
        <w:rPr>
          <w:color w:val="000000" w:themeColor="text1"/>
          <w:sz w:val="20"/>
          <w:szCs w:val="20"/>
        </w:rPr>
      </w:pPr>
    </w:p>
    <w:p w14:paraId="45A34119" w14:textId="191F04D8" w:rsidR="00010546" w:rsidRPr="00BA785D" w:rsidRDefault="00010546" w:rsidP="004A7A63">
      <w:pPr>
        <w:pStyle w:val="Akapitzlist"/>
        <w:numPr>
          <w:ilvl w:val="0"/>
          <w:numId w:val="7"/>
        </w:numPr>
        <w:tabs>
          <w:tab w:val="left" w:pos="514"/>
        </w:tabs>
        <w:spacing w:line="288" w:lineRule="auto"/>
        <w:ind w:right="589"/>
        <w:rPr>
          <w:color w:val="000000" w:themeColor="text1"/>
          <w:sz w:val="20"/>
          <w:szCs w:val="20"/>
        </w:rPr>
      </w:pPr>
      <w:r w:rsidRPr="00BA785D">
        <w:rPr>
          <w:color w:val="000000" w:themeColor="text1"/>
          <w:sz w:val="20"/>
          <w:szCs w:val="20"/>
        </w:rPr>
        <w:t>W przypadku, gdy wykonawca nie zaoferuje okresu gwarancji</w:t>
      </w:r>
      <w:r w:rsidR="00330919" w:rsidRPr="00BA785D">
        <w:rPr>
          <w:color w:val="000000" w:themeColor="text1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Zamawiający</w:t>
      </w:r>
      <w:r w:rsidRPr="00BA785D">
        <w:rPr>
          <w:color w:val="000000" w:themeColor="text1"/>
          <w:spacing w:val="-5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uzna,</w:t>
      </w:r>
      <w:r w:rsidRPr="00BA785D">
        <w:rPr>
          <w:color w:val="000000" w:themeColor="text1"/>
          <w:spacing w:val="-5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że</w:t>
      </w:r>
      <w:r w:rsidRPr="00BA785D">
        <w:rPr>
          <w:color w:val="000000" w:themeColor="text1"/>
          <w:spacing w:val="-5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wykonawca</w:t>
      </w:r>
      <w:r w:rsidRPr="00BA785D">
        <w:rPr>
          <w:color w:val="000000" w:themeColor="text1"/>
          <w:spacing w:val="-6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zaoferował</w:t>
      </w:r>
      <w:r w:rsidRPr="00BA785D">
        <w:rPr>
          <w:color w:val="000000" w:themeColor="text1"/>
          <w:spacing w:val="-4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 xml:space="preserve">okres wynoszący </w:t>
      </w:r>
      <w:r w:rsidR="00330919" w:rsidRPr="00BA785D">
        <w:rPr>
          <w:color w:val="000000" w:themeColor="text1"/>
          <w:sz w:val="20"/>
          <w:szCs w:val="20"/>
        </w:rPr>
        <w:t>12</w:t>
      </w:r>
      <w:r w:rsidR="000F0645">
        <w:rPr>
          <w:color w:val="000000" w:themeColor="text1"/>
          <w:sz w:val="20"/>
          <w:szCs w:val="20"/>
        </w:rPr>
        <w:t xml:space="preserve"> miesięcy</w:t>
      </w:r>
    </w:p>
    <w:p w14:paraId="1799AB70" w14:textId="42758BF6" w:rsidR="00010546" w:rsidRPr="00BA785D" w:rsidRDefault="00010546" w:rsidP="00010546">
      <w:pPr>
        <w:pStyle w:val="Akapitzlist"/>
        <w:numPr>
          <w:ilvl w:val="0"/>
          <w:numId w:val="7"/>
        </w:numPr>
        <w:tabs>
          <w:tab w:val="left" w:pos="504"/>
        </w:tabs>
        <w:spacing w:line="288" w:lineRule="auto"/>
        <w:ind w:left="280" w:right="597" w:firstLine="0"/>
        <w:rPr>
          <w:color w:val="000000" w:themeColor="text1"/>
          <w:sz w:val="20"/>
          <w:szCs w:val="20"/>
        </w:rPr>
      </w:pPr>
      <w:r w:rsidRPr="00BA785D">
        <w:rPr>
          <w:color w:val="000000" w:themeColor="text1"/>
          <w:sz w:val="20"/>
          <w:szCs w:val="20"/>
        </w:rPr>
        <w:t>Zaoferowany</w:t>
      </w:r>
      <w:r w:rsidRPr="00BA785D">
        <w:rPr>
          <w:color w:val="000000" w:themeColor="text1"/>
          <w:spacing w:val="-4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okres</w:t>
      </w:r>
      <w:r w:rsidRPr="00BA785D">
        <w:rPr>
          <w:color w:val="000000" w:themeColor="text1"/>
          <w:spacing w:val="-3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gwarancji</w:t>
      </w:r>
      <w:r w:rsidRPr="00BA785D">
        <w:rPr>
          <w:color w:val="000000" w:themeColor="text1"/>
          <w:spacing w:val="-5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nie</w:t>
      </w:r>
      <w:r w:rsidRPr="00BA785D">
        <w:rPr>
          <w:color w:val="000000" w:themeColor="text1"/>
          <w:spacing w:val="-5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może</w:t>
      </w:r>
      <w:r w:rsidRPr="00BA785D">
        <w:rPr>
          <w:color w:val="000000" w:themeColor="text1"/>
          <w:spacing w:val="-4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być</w:t>
      </w:r>
      <w:r w:rsidRPr="00BA785D">
        <w:rPr>
          <w:color w:val="000000" w:themeColor="text1"/>
          <w:spacing w:val="-3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krótszy</w:t>
      </w:r>
      <w:r w:rsidRPr="00BA785D">
        <w:rPr>
          <w:color w:val="000000" w:themeColor="text1"/>
          <w:spacing w:val="-4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n</w:t>
      </w:r>
      <w:r w:rsidR="00330919" w:rsidRPr="00BA785D">
        <w:rPr>
          <w:color w:val="000000" w:themeColor="text1"/>
          <w:sz w:val="20"/>
          <w:szCs w:val="20"/>
        </w:rPr>
        <w:t>iż 12</w:t>
      </w:r>
      <w:r w:rsidRPr="00BA785D">
        <w:rPr>
          <w:color w:val="000000" w:themeColor="text1"/>
          <w:spacing w:val="-2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miesięcy.</w:t>
      </w:r>
      <w:r w:rsidRPr="00BA785D">
        <w:rPr>
          <w:color w:val="000000" w:themeColor="text1"/>
          <w:spacing w:val="-4"/>
          <w:sz w:val="20"/>
          <w:szCs w:val="20"/>
        </w:rPr>
        <w:t xml:space="preserve"> </w:t>
      </w:r>
      <w:r w:rsidRPr="00BA785D">
        <w:rPr>
          <w:b/>
          <w:bCs/>
          <w:color w:val="000000" w:themeColor="text1"/>
          <w:sz w:val="20"/>
          <w:szCs w:val="20"/>
        </w:rPr>
        <w:t>W</w:t>
      </w:r>
      <w:r w:rsidRPr="00BA785D">
        <w:rPr>
          <w:b/>
          <w:bCs/>
          <w:color w:val="000000" w:themeColor="text1"/>
          <w:spacing w:val="-4"/>
          <w:sz w:val="20"/>
          <w:szCs w:val="20"/>
        </w:rPr>
        <w:t xml:space="preserve"> </w:t>
      </w:r>
      <w:r w:rsidRPr="00BA785D">
        <w:rPr>
          <w:b/>
          <w:bCs/>
          <w:color w:val="000000" w:themeColor="text1"/>
          <w:sz w:val="20"/>
          <w:szCs w:val="20"/>
        </w:rPr>
        <w:t>przypadku,</w:t>
      </w:r>
      <w:r w:rsidRPr="00BA785D">
        <w:rPr>
          <w:b/>
          <w:bCs/>
          <w:color w:val="000000" w:themeColor="text1"/>
          <w:spacing w:val="-5"/>
          <w:sz w:val="20"/>
          <w:szCs w:val="20"/>
        </w:rPr>
        <w:t xml:space="preserve"> </w:t>
      </w:r>
      <w:r w:rsidRPr="00BA785D">
        <w:rPr>
          <w:b/>
          <w:bCs/>
          <w:color w:val="000000" w:themeColor="text1"/>
          <w:sz w:val="20"/>
          <w:szCs w:val="20"/>
        </w:rPr>
        <w:t xml:space="preserve">gdy wykonawca zaoferuje okres gwarancji krótszy </w:t>
      </w:r>
      <w:r w:rsidR="00330919" w:rsidRPr="00BA785D">
        <w:rPr>
          <w:b/>
          <w:bCs/>
          <w:color w:val="000000" w:themeColor="text1"/>
          <w:sz w:val="20"/>
          <w:szCs w:val="20"/>
        </w:rPr>
        <w:t>12 miesięcy</w:t>
      </w:r>
      <w:r w:rsidRPr="00BA785D">
        <w:rPr>
          <w:b/>
          <w:bCs/>
          <w:color w:val="000000" w:themeColor="text1"/>
          <w:sz w:val="20"/>
          <w:szCs w:val="20"/>
        </w:rPr>
        <w:t xml:space="preserve"> oferta wykonawcy będzie podlegać odrzuceniu na podstawie art. 226 ust. 1 pkt. 5</w:t>
      </w:r>
      <w:r w:rsidRPr="00BA785D">
        <w:rPr>
          <w:b/>
          <w:bCs/>
          <w:color w:val="000000" w:themeColor="text1"/>
          <w:spacing w:val="2"/>
          <w:sz w:val="20"/>
          <w:szCs w:val="20"/>
        </w:rPr>
        <w:t xml:space="preserve"> </w:t>
      </w:r>
      <w:r w:rsidRPr="00BA785D">
        <w:rPr>
          <w:b/>
          <w:bCs/>
          <w:color w:val="000000" w:themeColor="text1"/>
          <w:sz w:val="20"/>
          <w:szCs w:val="20"/>
        </w:rPr>
        <w:t>PZP</w:t>
      </w:r>
    </w:p>
    <w:p w14:paraId="7D52AC05" w14:textId="2923C82F" w:rsidR="00010546" w:rsidRPr="00BA785D" w:rsidRDefault="00010546" w:rsidP="004A7A63">
      <w:pPr>
        <w:pStyle w:val="Akapitzlist"/>
        <w:numPr>
          <w:ilvl w:val="0"/>
          <w:numId w:val="7"/>
        </w:numPr>
        <w:tabs>
          <w:tab w:val="left" w:pos="514"/>
        </w:tabs>
        <w:spacing w:line="288" w:lineRule="auto"/>
        <w:ind w:left="280" w:right="423" w:firstLine="0"/>
        <w:rPr>
          <w:color w:val="000000" w:themeColor="text1"/>
          <w:sz w:val="20"/>
          <w:szCs w:val="20"/>
        </w:rPr>
      </w:pPr>
      <w:r w:rsidRPr="00BA785D">
        <w:rPr>
          <w:color w:val="000000" w:themeColor="text1"/>
          <w:sz w:val="20"/>
          <w:szCs w:val="20"/>
        </w:rPr>
        <w:t xml:space="preserve">Maksymalny okres gwarancji wymagany przez zamawiającego </w:t>
      </w:r>
      <w:r w:rsidR="00330919" w:rsidRPr="00BA785D">
        <w:rPr>
          <w:color w:val="000000" w:themeColor="text1"/>
          <w:sz w:val="20"/>
          <w:szCs w:val="20"/>
        </w:rPr>
        <w:t>–</w:t>
      </w:r>
      <w:r w:rsidRPr="00BA785D">
        <w:rPr>
          <w:color w:val="000000" w:themeColor="text1"/>
          <w:sz w:val="20"/>
          <w:szCs w:val="20"/>
        </w:rPr>
        <w:t xml:space="preserve"> </w:t>
      </w:r>
      <w:r w:rsidR="00BA785D" w:rsidRPr="00BA785D">
        <w:rPr>
          <w:color w:val="000000" w:themeColor="text1"/>
          <w:sz w:val="20"/>
          <w:szCs w:val="20"/>
        </w:rPr>
        <w:t>36</w:t>
      </w:r>
      <w:r w:rsidR="00330919" w:rsidRPr="00BA785D">
        <w:rPr>
          <w:color w:val="000000" w:themeColor="text1"/>
          <w:sz w:val="20"/>
          <w:szCs w:val="20"/>
        </w:rPr>
        <w:t xml:space="preserve"> miesi</w:t>
      </w:r>
      <w:r w:rsidR="00BA785D" w:rsidRPr="00BA785D">
        <w:rPr>
          <w:color w:val="000000" w:themeColor="text1"/>
          <w:sz w:val="20"/>
          <w:szCs w:val="20"/>
        </w:rPr>
        <w:t>ęcy</w:t>
      </w:r>
      <w:r w:rsidR="00330919" w:rsidRPr="00BA785D">
        <w:rPr>
          <w:color w:val="000000" w:themeColor="text1"/>
          <w:sz w:val="20"/>
          <w:szCs w:val="20"/>
        </w:rPr>
        <w:t>.</w:t>
      </w:r>
      <w:r w:rsidRPr="00BA785D">
        <w:rPr>
          <w:color w:val="000000" w:themeColor="text1"/>
          <w:sz w:val="20"/>
          <w:szCs w:val="20"/>
        </w:rPr>
        <w:t xml:space="preserve"> </w:t>
      </w:r>
      <w:r w:rsidR="00224458">
        <w:rPr>
          <w:color w:val="000000" w:themeColor="text1"/>
          <w:sz w:val="20"/>
          <w:szCs w:val="20"/>
        </w:rPr>
        <w:t>Dla ofert</w:t>
      </w:r>
      <w:r w:rsidRPr="00BA785D">
        <w:rPr>
          <w:color w:val="000000" w:themeColor="text1"/>
          <w:sz w:val="20"/>
          <w:szCs w:val="20"/>
        </w:rPr>
        <w:t xml:space="preserve"> w których zostanie wskazany okres gwarancji dłuższy niż </w:t>
      </w:r>
      <w:r w:rsidR="00BA785D" w:rsidRPr="00BA785D">
        <w:rPr>
          <w:color w:val="000000" w:themeColor="text1"/>
          <w:sz w:val="20"/>
          <w:szCs w:val="20"/>
        </w:rPr>
        <w:t>3</w:t>
      </w:r>
      <w:r w:rsidR="00330919" w:rsidRPr="00BA785D">
        <w:rPr>
          <w:color w:val="000000" w:themeColor="text1"/>
          <w:sz w:val="20"/>
          <w:szCs w:val="20"/>
        </w:rPr>
        <w:t xml:space="preserve"> lata</w:t>
      </w:r>
      <w:r w:rsidR="00224458">
        <w:rPr>
          <w:color w:val="000000" w:themeColor="text1"/>
          <w:sz w:val="20"/>
          <w:szCs w:val="20"/>
        </w:rPr>
        <w:t>, Zamawiający przyjmie max okres gwarancji tj 36 miesięcy</w:t>
      </w:r>
    </w:p>
    <w:p w14:paraId="69C94A2B" w14:textId="5E018AA2" w:rsidR="00010546" w:rsidRDefault="00BA785D" w:rsidP="00BA785D">
      <w:pPr>
        <w:spacing w:line="288" w:lineRule="auto"/>
        <w:ind w:left="280" w:right="114"/>
        <w:jc w:val="both"/>
        <w:rPr>
          <w:b/>
          <w:color w:val="000000" w:themeColor="text1"/>
          <w:sz w:val="20"/>
          <w:szCs w:val="20"/>
        </w:rPr>
      </w:pPr>
      <w:r w:rsidRPr="00BA785D">
        <w:rPr>
          <w:color w:val="000000" w:themeColor="text1"/>
          <w:sz w:val="20"/>
          <w:szCs w:val="20"/>
        </w:rPr>
        <w:t>d</w:t>
      </w:r>
      <w:r w:rsidR="00010546" w:rsidRPr="00BA785D">
        <w:rPr>
          <w:color w:val="000000" w:themeColor="text1"/>
          <w:sz w:val="20"/>
          <w:szCs w:val="20"/>
        </w:rPr>
        <w:t>).</w:t>
      </w:r>
      <w:r w:rsidR="00010546" w:rsidRPr="00BA785D">
        <w:rPr>
          <w:color w:val="000000" w:themeColor="text1"/>
          <w:spacing w:val="-17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>Ocena</w:t>
      </w:r>
      <w:r w:rsidR="00010546" w:rsidRPr="00BA785D">
        <w:rPr>
          <w:color w:val="000000" w:themeColor="text1"/>
          <w:spacing w:val="-15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>ofert</w:t>
      </w:r>
      <w:r w:rsidR="00010546" w:rsidRPr="00BA785D">
        <w:rPr>
          <w:color w:val="000000" w:themeColor="text1"/>
          <w:spacing w:val="-14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>przy</w:t>
      </w:r>
      <w:r w:rsidR="00010546" w:rsidRPr="00BA785D">
        <w:rPr>
          <w:color w:val="000000" w:themeColor="text1"/>
          <w:spacing w:val="-16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>zastosowaniu</w:t>
      </w:r>
      <w:r w:rsidR="00010546" w:rsidRPr="00BA785D">
        <w:rPr>
          <w:color w:val="000000" w:themeColor="text1"/>
          <w:spacing w:val="-15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>kryterium</w:t>
      </w:r>
      <w:r w:rsidR="00010546" w:rsidRPr="00BA785D">
        <w:rPr>
          <w:color w:val="000000" w:themeColor="text1"/>
          <w:spacing w:val="-15"/>
          <w:sz w:val="20"/>
          <w:szCs w:val="20"/>
        </w:rPr>
        <w:t xml:space="preserve"> </w:t>
      </w:r>
      <w:r w:rsidR="000F0645">
        <w:rPr>
          <w:color w:val="000000" w:themeColor="text1"/>
          <w:sz w:val="20"/>
          <w:szCs w:val="20"/>
        </w:rPr>
        <w:t>gwarancja</w:t>
      </w:r>
      <w:r w:rsidR="00010546" w:rsidRPr="00BA785D">
        <w:rPr>
          <w:color w:val="000000" w:themeColor="text1"/>
          <w:spacing w:val="-15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>zostanie</w:t>
      </w:r>
      <w:r w:rsidR="00010546" w:rsidRPr="00BA785D">
        <w:rPr>
          <w:color w:val="000000" w:themeColor="text1"/>
          <w:spacing w:val="-15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>dokonana</w:t>
      </w:r>
      <w:r w:rsidR="00010546" w:rsidRPr="00BA785D">
        <w:rPr>
          <w:color w:val="000000" w:themeColor="text1"/>
          <w:spacing w:val="-15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>przez</w:t>
      </w:r>
      <w:r w:rsidR="00010546" w:rsidRPr="00BA785D">
        <w:rPr>
          <w:color w:val="000000" w:themeColor="text1"/>
          <w:spacing w:val="-16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>Zmawiającego</w:t>
      </w:r>
      <w:r w:rsidR="00010546" w:rsidRPr="00BA785D">
        <w:rPr>
          <w:color w:val="000000" w:themeColor="text1"/>
          <w:spacing w:val="-15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>na</w:t>
      </w:r>
      <w:r w:rsidR="00010546" w:rsidRPr="00BA785D">
        <w:rPr>
          <w:color w:val="000000" w:themeColor="text1"/>
          <w:spacing w:val="-14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 xml:space="preserve">podstawie informacji zamieszczonych przez Wykonawcę w Formularzu Oferty – </w:t>
      </w:r>
      <w:r w:rsidR="00010546" w:rsidRPr="00BA785D">
        <w:rPr>
          <w:b/>
          <w:color w:val="000000" w:themeColor="text1"/>
          <w:sz w:val="20"/>
          <w:szCs w:val="20"/>
        </w:rPr>
        <w:t xml:space="preserve">załącznik nr 1 </w:t>
      </w:r>
      <w:r w:rsidR="00010546" w:rsidRPr="00BA785D">
        <w:rPr>
          <w:color w:val="000000" w:themeColor="text1"/>
          <w:sz w:val="20"/>
          <w:szCs w:val="20"/>
        </w:rPr>
        <w:t>do niniejszej SWZ.</w:t>
      </w:r>
      <w:r w:rsidR="00010546" w:rsidRPr="00BA785D">
        <w:rPr>
          <w:color w:val="000000" w:themeColor="text1"/>
          <w:spacing w:val="-5"/>
          <w:sz w:val="20"/>
          <w:szCs w:val="20"/>
        </w:rPr>
        <w:t xml:space="preserve"> </w:t>
      </w:r>
      <w:r w:rsidR="00010546" w:rsidRPr="00BA785D">
        <w:rPr>
          <w:b/>
          <w:color w:val="000000" w:themeColor="text1"/>
          <w:sz w:val="20"/>
          <w:szCs w:val="20"/>
        </w:rPr>
        <w:t>Wykonawca</w:t>
      </w:r>
      <w:r w:rsidR="00010546" w:rsidRPr="00BA785D">
        <w:rPr>
          <w:b/>
          <w:color w:val="000000" w:themeColor="text1"/>
          <w:spacing w:val="-10"/>
          <w:sz w:val="20"/>
          <w:szCs w:val="20"/>
        </w:rPr>
        <w:t xml:space="preserve"> </w:t>
      </w:r>
      <w:r w:rsidR="00010546" w:rsidRPr="00BA785D">
        <w:rPr>
          <w:b/>
          <w:color w:val="000000" w:themeColor="text1"/>
          <w:sz w:val="20"/>
          <w:szCs w:val="20"/>
        </w:rPr>
        <w:t>zobowiązany</w:t>
      </w:r>
      <w:r w:rsidR="00010546" w:rsidRPr="00BA785D">
        <w:rPr>
          <w:b/>
          <w:color w:val="000000" w:themeColor="text1"/>
          <w:spacing w:val="-9"/>
          <w:sz w:val="20"/>
          <w:szCs w:val="20"/>
        </w:rPr>
        <w:t xml:space="preserve"> </w:t>
      </w:r>
      <w:r w:rsidR="00010546" w:rsidRPr="00BA785D">
        <w:rPr>
          <w:b/>
          <w:color w:val="000000" w:themeColor="text1"/>
          <w:sz w:val="20"/>
          <w:szCs w:val="20"/>
        </w:rPr>
        <w:t>jest</w:t>
      </w:r>
      <w:r w:rsidR="00010546" w:rsidRPr="00BA785D">
        <w:rPr>
          <w:b/>
          <w:color w:val="000000" w:themeColor="text1"/>
          <w:spacing w:val="-7"/>
          <w:sz w:val="20"/>
          <w:szCs w:val="20"/>
        </w:rPr>
        <w:t xml:space="preserve"> </w:t>
      </w:r>
      <w:r w:rsidR="00010546" w:rsidRPr="00BA785D">
        <w:rPr>
          <w:b/>
          <w:color w:val="000000" w:themeColor="text1"/>
          <w:sz w:val="20"/>
          <w:szCs w:val="20"/>
        </w:rPr>
        <w:t>samodzielnie</w:t>
      </w:r>
      <w:r w:rsidR="00010546" w:rsidRPr="00BA785D">
        <w:rPr>
          <w:b/>
          <w:color w:val="000000" w:themeColor="text1"/>
          <w:spacing w:val="-8"/>
          <w:sz w:val="20"/>
          <w:szCs w:val="20"/>
        </w:rPr>
        <w:t xml:space="preserve"> </w:t>
      </w:r>
      <w:r w:rsidR="00010546" w:rsidRPr="00BA785D">
        <w:rPr>
          <w:b/>
          <w:color w:val="000000" w:themeColor="text1"/>
          <w:sz w:val="20"/>
          <w:szCs w:val="20"/>
        </w:rPr>
        <w:t>wpisać</w:t>
      </w:r>
      <w:r w:rsidR="00010546" w:rsidRPr="00BA785D">
        <w:rPr>
          <w:b/>
          <w:color w:val="000000" w:themeColor="text1"/>
          <w:spacing w:val="-9"/>
          <w:sz w:val="20"/>
          <w:szCs w:val="20"/>
        </w:rPr>
        <w:t xml:space="preserve"> </w:t>
      </w:r>
      <w:r w:rsidR="00010546" w:rsidRPr="00BA785D">
        <w:rPr>
          <w:b/>
          <w:color w:val="000000" w:themeColor="text1"/>
          <w:sz w:val="20"/>
          <w:szCs w:val="20"/>
        </w:rPr>
        <w:t>w</w:t>
      </w:r>
      <w:r w:rsidR="00010546" w:rsidRPr="00BA785D">
        <w:rPr>
          <w:b/>
          <w:color w:val="000000" w:themeColor="text1"/>
          <w:spacing w:val="-1"/>
          <w:sz w:val="20"/>
          <w:szCs w:val="20"/>
        </w:rPr>
        <w:t xml:space="preserve"> </w:t>
      </w:r>
      <w:r w:rsidR="00010546" w:rsidRPr="00BA785D">
        <w:rPr>
          <w:b/>
          <w:color w:val="000000" w:themeColor="text1"/>
          <w:sz w:val="20"/>
          <w:szCs w:val="20"/>
        </w:rPr>
        <w:t>Formularzu</w:t>
      </w:r>
      <w:r w:rsidR="00010546" w:rsidRPr="00BA785D">
        <w:rPr>
          <w:b/>
          <w:color w:val="000000" w:themeColor="text1"/>
          <w:spacing w:val="-8"/>
          <w:sz w:val="20"/>
          <w:szCs w:val="20"/>
        </w:rPr>
        <w:t xml:space="preserve"> </w:t>
      </w:r>
      <w:r w:rsidR="00010546" w:rsidRPr="00BA785D">
        <w:rPr>
          <w:b/>
          <w:color w:val="000000" w:themeColor="text1"/>
          <w:sz w:val="20"/>
          <w:szCs w:val="20"/>
        </w:rPr>
        <w:t>Oferty</w:t>
      </w:r>
      <w:r w:rsidR="00010546" w:rsidRPr="00BA785D">
        <w:rPr>
          <w:b/>
          <w:color w:val="000000" w:themeColor="text1"/>
          <w:spacing w:val="-10"/>
          <w:sz w:val="20"/>
          <w:szCs w:val="20"/>
        </w:rPr>
        <w:t xml:space="preserve"> </w:t>
      </w:r>
      <w:r w:rsidR="00010546" w:rsidRPr="00BA785D">
        <w:rPr>
          <w:b/>
          <w:color w:val="000000" w:themeColor="text1"/>
          <w:sz w:val="20"/>
          <w:szCs w:val="20"/>
        </w:rPr>
        <w:t>oferowany</w:t>
      </w:r>
      <w:r w:rsidR="00010546" w:rsidRPr="00BA785D">
        <w:rPr>
          <w:b/>
          <w:color w:val="000000" w:themeColor="text1"/>
          <w:spacing w:val="-6"/>
          <w:sz w:val="20"/>
          <w:szCs w:val="20"/>
        </w:rPr>
        <w:t xml:space="preserve"> </w:t>
      </w:r>
      <w:r w:rsidR="00010546" w:rsidRPr="00BA785D">
        <w:rPr>
          <w:b/>
          <w:color w:val="000000" w:themeColor="text1"/>
          <w:sz w:val="20"/>
          <w:szCs w:val="20"/>
        </w:rPr>
        <w:t>okres gwarancji.</w:t>
      </w:r>
    </w:p>
    <w:p w14:paraId="299D1901" w14:textId="0AD4FE94" w:rsidR="00BA785D" w:rsidRDefault="00BA785D" w:rsidP="00BA785D">
      <w:pPr>
        <w:spacing w:line="288" w:lineRule="auto"/>
        <w:ind w:left="280" w:right="114"/>
        <w:jc w:val="both"/>
        <w:rPr>
          <w:b/>
          <w:color w:val="000000" w:themeColor="text1"/>
          <w:sz w:val="20"/>
          <w:szCs w:val="20"/>
        </w:rPr>
      </w:pPr>
    </w:p>
    <w:p w14:paraId="621ABD6A" w14:textId="4BB18308" w:rsidR="00BA785D" w:rsidRPr="00330919" w:rsidRDefault="007861B5" w:rsidP="00BA785D">
      <w:pPr>
        <w:numPr>
          <w:ilvl w:val="0"/>
          <w:numId w:val="8"/>
        </w:numPr>
        <w:rPr>
          <w:b/>
          <w:sz w:val="20"/>
          <w:szCs w:val="20"/>
        </w:rPr>
      </w:pPr>
      <w:r w:rsidRPr="007861B5">
        <w:rPr>
          <w:b/>
          <w:bCs/>
          <w:sz w:val="20"/>
          <w:szCs w:val="20"/>
        </w:rPr>
        <w:t xml:space="preserve">Zaoferowanie rozbudowanego zestawu interaktywnej podłogi </w:t>
      </w:r>
      <w:r w:rsidR="00BA785D" w:rsidRPr="00224458">
        <w:rPr>
          <w:b/>
          <w:color w:val="FF0000"/>
          <w:sz w:val="20"/>
          <w:szCs w:val="20"/>
        </w:rPr>
        <w:t>(</w:t>
      </w:r>
      <w:r w:rsidR="00224458">
        <w:rPr>
          <w:b/>
          <w:color w:val="FF0000"/>
          <w:sz w:val="20"/>
          <w:szCs w:val="20"/>
        </w:rPr>
        <w:t xml:space="preserve">dodatkowe </w:t>
      </w:r>
      <w:r w:rsidR="00BA785D" w:rsidRPr="00224458">
        <w:rPr>
          <w:b/>
          <w:color w:val="FF0000"/>
          <w:sz w:val="20"/>
          <w:szCs w:val="20"/>
        </w:rPr>
        <w:t>dla Części B)</w:t>
      </w:r>
    </w:p>
    <w:p w14:paraId="2837249F" w14:textId="6684ABB8" w:rsidR="00BA785D" w:rsidRDefault="00BA785D" w:rsidP="00BA785D">
      <w:pPr>
        <w:spacing w:line="288" w:lineRule="auto"/>
        <w:ind w:left="280" w:right="114"/>
        <w:jc w:val="both"/>
        <w:rPr>
          <w:b/>
          <w:color w:val="000000" w:themeColor="text1"/>
          <w:sz w:val="20"/>
          <w:szCs w:val="20"/>
        </w:rPr>
      </w:pPr>
    </w:p>
    <w:p w14:paraId="0E676932" w14:textId="7EDCF82B" w:rsidR="00666026" w:rsidRPr="00BA785D" w:rsidRDefault="00242B0A" w:rsidP="007861B5">
      <w:pPr>
        <w:rPr>
          <w:bCs/>
          <w:sz w:val="20"/>
          <w:szCs w:val="20"/>
        </w:rPr>
      </w:pPr>
      <w:r w:rsidRPr="00242B0A">
        <w:rPr>
          <w:bCs/>
          <w:color w:val="000000" w:themeColor="text1"/>
          <w:sz w:val="20"/>
          <w:szCs w:val="20"/>
        </w:rPr>
        <w:t>Dodatkowe kryterium oceny ofert stanowi zaoferowanie</w:t>
      </w:r>
      <w:r w:rsidR="007861B5" w:rsidRPr="007861B5">
        <w:rPr>
          <w:b/>
          <w:bCs/>
          <w:color w:val="000000" w:themeColor="text1"/>
          <w:sz w:val="20"/>
          <w:szCs w:val="20"/>
        </w:rPr>
        <w:t xml:space="preserve"> rozbudowanego zestawu interaktywnej podłogi</w:t>
      </w:r>
      <w:r w:rsidR="007861B5">
        <w:rPr>
          <w:b/>
          <w:bCs/>
          <w:color w:val="000000" w:themeColor="text1"/>
          <w:sz w:val="20"/>
          <w:szCs w:val="20"/>
        </w:rPr>
        <w:t xml:space="preserve"> o 2 dodatkowe pakiety gier interaktywnych dla dzieci z dysfunkcją ruchową oraz z dysleksją zgodnie z opisem wskazanym w opisie przedmiotu zamówienia</w:t>
      </w:r>
    </w:p>
    <w:p w14:paraId="303B6195" w14:textId="3BD8967B" w:rsidR="00666026" w:rsidRPr="00BA785D" w:rsidRDefault="00666026" w:rsidP="00666026">
      <w:pPr>
        <w:ind w:firstLine="709"/>
        <w:rPr>
          <w:bCs/>
          <w:sz w:val="20"/>
          <w:szCs w:val="20"/>
        </w:rPr>
      </w:pPr>
      <w:r>
        <w:rPr>
          <w:bCs/>
          <w:sz w:val="20"/>
          <w:szCs w:val="20"/>
        </w:rPr>
        <w:t>L</w:t>
      </w:r>
      <w:r w:rsidRPr="00BA785D">
        <w:rPr>
          <w:bCs/>
          <w:sz w:val="20"/>
          <w:szCs w:val="20"/>
        </w:rPr>
        <w:t xml:space="preserve"> - liczba punktów przyznana danej ofercie w kryterium </w:t>
      </w:r>
    </w:p>
    <w:p w14:paraId="711B505E" w14:textId="333F96CE" w:rsidR="00666026" w:rsidRPr="00BA785D" w:rsidRDefault="00242B0A" w:rsidP="00242B0A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W przypadku braku zaoferowania </w:t>
      </w:r>
      <w:r w:rsidR="007861B5" w:rsidRPr="007861B5">
        <w:rPr>
          <w:bCs/>
          <w:sz w:val="20"/>
          <w:szCs w:val="20"/>
        </w:rPr>
        <w:t>rozbudowanego zestawu interaktywnej podłogi</w:t>
      </w:r>
      <w:r w:rsidR="007861B5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 – 0,00 pkt</w:t>
      </w:r>
    </w:p>
    <w:p w14:paraId="3FE70BAD" w14:textId="429C8B83" w:rsidR="00666026" w:rsidRPr="00BA785D" w:rsidRDefault="00242B0A" w:rsidP="00242B0A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W przypadku zaoferowania </w:t>
      </w:r>
      <w:r w:rsidR="007861B5" w:rsidRPr="007861B5">
        <w:rPr>
          <w:bCs/>
          <w:sz w:val="20"/>
          <w:szCs w:val="20"/>
        </w:rPr>
        <w:t xml:space="preserve">rozbudowanego zestawu interaktywnej podłogi </w:t>
      </w:r>
      <w:r w:rsidR="007861B5">
        <w:rPr>
          <w:bCs/>
          <w:sz w:val="20"/>
          <w:szCs w:val="20"/>
        </w:rPr>
        <w:t xml:space="preserve">o 2 dodatkowe pakiety gier interaktywnych zgodne z opisem </w:t>
      </w:r>
      <w:r>
        <w:rPr>
          <w:bCs/>
          <w:sz w:val="20"/>
          <w:szCs w:val="20"/>
        </w:rPr>
        <w:t>– 40,00 pkt</w:t>
      </w:r>
    </w:p>
    <w:p w14:paraId="1DB7CA7C" w14:textId="77777777" w:rsidR="00666026" w:rsidRPr="00330919" w:rsidRDefault="00666026" w:rsidP="00666026">
      <w:pPr>
        <w:ind w:left="280"/>
        <w:rPr>
          <w:sz w:val="20"/>
          <w:szCs w:val="20"/>
        </w:rPr>
      </w:pPr>
    </w:p>
    <w:p w14:paraId="257C1921" w14:textId="54C572B1" w:rsidR="00666026" w:rsidRPr="00224458" w:rsidRDefault="00666026" w:rsidP="00666026">
      <w:pPr>
        <w:pStyle w:val="Akapitzlist"/>
        <w:numPr>
          <w:ilvl w:val="0"/>
          <w:numId w:val="46"/>
        </w:numPr>
        <w:tabs>
          <w:tab w:val="left" w:pos="514"/>
        </w:tabs>
        <w:spacing w:line="288" w:lineRule="auto"/>
        <w:ind w:left="280" w:right="114" w:firstLine="0"/>
        <w:rPr>
          <w:b/>
          <w:color w:val="000000" w:themeColor="text1"/>
          <w:sz w:val="20"/>
          <w:szCs w:val="20"/>
        </w:rPr>
      </w:pPr>
      <w:r w:rsidRPr="00224458">
        <w:rPr>
          <w:color w:val="000000" w:themeColor="text1"/>
          <w:sz w:val="20"/>
          <w:szCs w:val="20"/>
        </w:rPr>
        <w:t>Ocena</w:t>
      </w:r>
      <w:r w:rsidRPr="00224458">
        <w:rPr>
          <w:color w:val="000000" w:themeColor="text1"/>
          <w:spacing w:val="-15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ofert</w:t>
      </w:r>
      <w:r w:rsidRPr="00224458">
        <w:rPr>
          <w:color w:val="000000" w:themeColor="text1"/>
          <w:spacing w:val="-14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przy</w:t>
      </w:r>
      <w:r w:rsidRPr="00224458">
        <w:rPr>
          <w:color w:val="000000" w:themeColor="text1"/>
          <w:spacing w:val="-16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zastosowaniu</w:t>
      </w:r>
      <w:r w:rsidRPr="00224458">
        <w:rPr>
          <w:color w:val="000000" w:themeColor="text1"/>
          <w:spacing w:val="-15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kryterium</w:t>
      </w:r>
      <w:r w:rsidRPr="00224458">
        <w:rPr>
          <w:color w:val="000000" w:themeColor="text1"/>
          <w:spacing w:val="-15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zostanie</w:t>
      </w:r>
      <w:r w:rsidRPr="00224458">
        <w:rPr>
          <w:color w:val="000000" w:themeColor="text1"/>
          <w:spacing w:val="-15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dokonana</w:t>
      </w:r>
      <w:r w:rsidRPr="00224458">
        <w:rPr>
          <w:color w:val="000000" w:themeColor="text1"/>
          <w:spacing w:val="-15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przez</w:t>
      </w:r>
      <w:r w:rsidRPr="00224458">
        <w:rPr>
          <w:color w:val="000000" w:themeColor="text1"/>
          <w:spacing w:val="-16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Zmawiającego</w:t>
      </w:r>
      <w:r w:rsidRPr="00224458">
        <w:rPr>
          <w:color w:val="000000" w:themeColor="text1"/>
          <w:spacing w:val="-15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na</w:t>
      </w:r>
      <w:r w:rsidRPr="00224458">
        <w:rPr>
          <w:color w:val="000000" w:themeColor="text1"/>
          <w:spacing w:val="-14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 xml:space="preserve">podstawie informacji zamieszczonych przez Wykonawcę w Formularzu Oferty – </w:t>
      </w:r>
      <w:r w:rsidRPr="00224458">
        <w:rPr>
          <w:b/>
          <w:color w:val="000000" w:themeColor="text1"/>
          <w:sz w:val="20"/>
          <w:szCs w:val="20"/>
        </w:rPr>
        <w:t xml:space="preserve">załącznik nr 1 </w:t>
      </w:r>
      <w:r w:rsidRPr="00224458">
        <w:rPr>
          <w:color w:val="000000" w:themeColor="text1"/>
          <w:sz w:val="20"/>
          <w:szCs w:val="20"/>
        </w:rPr>
        <w:t>do niniejszej SWZ.</w:t>
      </w:r>
      <w:r w:rsidRPr="00224458">
        <w:rPr>
          <w:color w:val="000000" w:themeColor="text1"/>
          <w:spacing w:val="-5"/>
          <w:sz w:val="20"/>
          <w:szCs w:val="20"/>
        </w:rPr>
        <w:t xml:space="preserve"> </w:t>
      </w:r>
      <w:r w:rsidRPr="00224458">
        <w:rPr>
          <w:b/>
          <w:color w:val="000000" w:themeColor="text1"/>
          <w:sz w:val="20"/>
          <w:szCs w:val="20"/>
        </w:rPr>
        <w:t>Wykonawca</w:t>
      </w:r>
      <w:r w:rsidRPr="00224458">
        <w:rPr>
          <w:b/>
          <w:color w:val="000000" w:themeColor="text1"/>
          <w:spacing w:val="-10"/>
          <w:sz w:val="20"/>
          <w:szCs w:val="20"/>
        </w:rPr>
        <w:t xml:space="preserve"> </w:t>
      </w:r>
      <w:r w:rsidRPr="00224458">
        <w:rPr>
          <w:b/>
          <w:color w:val="000000" w:themeColor="text1"/>
          <w:sz w:val="20"/>
          <w:szCs w:val="20"/>
        </w:rPr>
        <w:t>zobowiązany</w:t>
      </w:r>
      <w:r w:rsidRPr="00224458">
        <w:rPr>
          <w:b/>
          <w:color w:val="000000" w:themeColor="text1"/>
          <w:spacing w:val="-9"/>
          <w:sz w:val="20"/>
          <w:szCs w:val="20"/>
        </w:rPr>
        <w:t xml:space="preserve"> </w:t>
      </w:r>
      <w:r w:rsidRPr="00224458">
        <w:rPr>
          <w:b/>
          <w:color w:val="000000" w:themeColor="text1"/>
          <w:sz w:val="20"/>
          <w:szCs w:val="20"/>
        </w:rPr>
        <w:t>jest</w:t>
      </w:r>
      <w:r w:rsidRPr="00224458">
        <w:rPr>
          <w:b/>
          <w:color w:val="000000" w:themeColor="text1"/>
          <w:spacing w:val="-7"/>
          <w:sz w:val="20"/>
          <w:szCs w:val="20"/>
        </w:rPr>
        <w:t xml:space="preserve"> </w:t>
      </w:r>
      <w:r w:rsidRPr="00224458">
        <w:rPr>
          <w:b/>
          <w:color w:val="000000" w:themeColor="text1"/>
          <w:sz w:val="20"/>
          <w:szCs w:val="20"/>
        </w:rPr>
        <w:t>samodzielnie</w:t>
      </w:r>
      <w:r w:rsidRPr="00224458">
        <w:rPr>
          <w:b/>
          <w:color w:val="000000" w:themeColor="text1"/>
          <w:spacing w:val="-8"/>
          <w:sz w:val="20"/>
          <w:szCs w:val="20"/>
        </w:rPr>
        <w:t xml:space="preserve"> </w:t>
      </w:r>
      <w:r w:rsidRPr="00224458">
        <w:rPr>
          <w:b/>
          <w:color w:val="000000" w:themeColor="text1"/>
          <w:sz w:val="20"/>
          <w:szCs w:val="20"/>
        </w:rPr>
        <w:t>wpisać</w:t>
      </w:r>
      <w:r w:rsidRPr="00224458">
        <w:rPr>
          <w:b/>
          <w:color w:val="000000" w:themeColor="text1"/>
          <w:spacing w:val="-9"/>
          <w:sz w:val="20"/>
          <w:szCs w:val="20"/>
        </w:rPr>
        <w:t xml:space="preserve"> </w:t>
      </w:r>
      <w:r w:rsidRPr="00224458">
        <w:rPr>
          <w:b/>
          <w:color w:val="000000" w:themeColor="text1"/>
          <w:sz w:val="20"/>
          <w:szCs w:val="20"/>
        </w:rPr>
        <w:t>w</w:t>
      </w:r>
      <w:r w:rsidRPr="00224458">
        <w:rPr>
          <w:b/>
          <w:color w:val="000000" w:themeColor="text1"/>
          <w:spacing w:val="-1"/>
          <w:sz w:val="20"/>
          <w:szCs w:val="20"/>
        </w:rPr>
        <w:t xml:space="preserve"> </w:t>
      </w:r>
      <w:r w:rsidRPr="00224458">
        <w:rPr>
          <w:b/>
          <w:color w:val="000000" w:themeColor="text1"/>
          <w:sz w:val="20"/>
          <w:szCs w:val="20"/>
        </w:rPr>
        <w:t>Formularzu</w:t>
      </w:r>
      <w:r w:rsidRPr="00224458">
        <w:rPr>
          <w:b/>
          <w:color w:val="000000" w:themeColor="text1"/>
          <w:spacing w:val="-8"/>
          <w:sz w:val="20"/>
          <w:szCs w:val="20"/>
        </w:rPr>
        <w:t xml:space="preserve"> </w:t>
      </w:r>
      <w:r w:rsidRPr="00224458">
        <w:rPr>
          <w:b/>
          <w:color w:val="000000" w:themeColor="text1"/>
          <w:sz w:val="20"/>
          <w:szCs w:val="20"/>
        </w:rPr>
        <w:t>Oferty</w:t>
      </w:r>
      <w:r w:rsidR="007861B5">
        <w:rPr>
          <w:b/>
          <w:color w:val="000000" w:themeColor="text1"/>
          <w:sz w:val="20"/>
          <w:szCs w:val="20"/>
        </w:rPr>
        <w:t xml:space="preserve"> </w:t>
      </w:r>
      <w:r w:rsidR="007861B5">
        <w:rPr>
          <w:b/>
          <w:color w:val="000000" w:themeColor="text1"/>
          <w:spacing w:val="-10"/>
          <w:sz w:val="20"/>
          <w:szCs w:val="20"/>
        </w:rPr>
        <w:t xml:space="preserve">zaoferowanie </w:t>
      </w:r>
      <w:r w:rsidR="007861B5" w:rsidRPr="007861B5">
        <w:rPr>
          <w:b/>
          <w:bCs/>
          <w:color w:val="000000" w:themeColor="text1"/>
          <w:spacing w:val="-10"/>
          <w:sz w:val="20"/>
          <w:szCs w:val="20"/>
        </w:rPr>
        <w:t>rozbudowanego zestawu interaktywnej podłogi</w:t>
      </w:r>
    </w:p>
    <w:p w14:paraId="2E991BCE" w14:textId="77777777" w:rsidR="00BA785D" w:rsidRPr="00BA785D" w:rsidRDefault="00BA785D" w:rsidP="00224458">
      <w:pPr>
        <w:spacing w:line="288" w:lineRule="auto"/>
        <w:ind w:right="114"/>
        <w:jc w:val="both"/>
        <w:rPr>
          <w:b/>
          <w:color w:val="000000" w:themeColor="text1"/>
          <w:sz w:val="20"/>
          <w:szCs w:val="20"/>
        </w:rPr>
      </w:pPr>
    </w:p>
    <w:p w14:paraId="513885CD" w14:textId="77777777" w:rsidR="00010546" w:rsidRPr="00224458" w:rsidRDefault="00010546" w:rsidP="004A7A63">
      <w:pPr>
        <w:pStyle w:val="Akapitzlist"/>
        <w:numPr>
          <w:ilvl w:val="0"/>
          <w:numId w:val="8"/>
        </w:numPr>
        <w:tabs>
          <w:tab w:val="left" w:pos="588"/>
        </w:tabs>
        <w:spacing w:line="288" w:lineRule="auto"/>
        <w:ind w:right="127"/>
        <w:rPr>
          <w:color w:val="000000" w:themeColor="text1"/>
          <w:sz w:val="20"/>
          <w:szCs w:val="20"/>
        </w:rPr>
      </w:pPr>
      <w:r w:rsidRPr="00224458">
        <w:rPr>
          <w:color w:val="000000" w:themeColor="text1"/>
          <w:sz w:val="20"/>
          <w:szCs w:val="20"/>
        </w:rPr>
        <w:t>Punktacja przyznawana ofertom w poszczególnych kryteriach oceny ofert będzie liczona z dokładnością do dwóch miejsc po przecinku, zgodnie z zasadami</w:t>
      </w:r>
      <w:r w:rsidRPr="00224458">
        <w:rPr>
          <w:color w:val="000000" w:themeColor="text1"/>
          <w:spacing w:val="-5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arytmetyki.</w:t>
      </w:r>
    </w:p>
    <w:p w14:paraId="0427D2D0" w14:textId="77777777" w:rsidR="00B21FDF" w:rsidRPr="00224458" w:rsidRDefault="00B21FDF" w:rsidP="00954354">
      <w:pPr>
        <w:pStyle w:val="Tekstpodstawowy"/>
        <w:spacing w:line="288" w:lineRule="auto"/>
        <w:rPr>
          <w:color w:val="000000" w:themeColor="text1"/>
        </w:rPr>
      </w:pPr>
    </w:p>
    <w:p w14:paraId="091D414B" w14:textId="30317621" w:rsidR="00B21FDF" w:rsidRPr="00224458" w:rsidRDefault="00B70260" w:rsidP="00954354">
      <w:pPr>
        <w:pStyle w:val="Tekstpodstawowy"/>
        <w:spacing w:line="288" w:lineRule="auto"/>
        <w:ind w:left="280" w:right="121"/>
        <w:jc w:val="both"/>
        <w:rPr>
          <w:color w:val="000000" w:themeColor="text1"/>
        </w:rPr>
      </w:pPr>
      <w:r>
        <w:rPr>
          <w:color w:val="000000" w:themeColor="text1"/>
        </w:rPr>
        <w:t>5</w:t>
      </w:r>
      <w:r w:rsidR="006053B1" w:rsidRPr="00224458">
        <w:rPr>
          <w:color w:val="000000" w:themeColor="text1"/>
        </w:rPr>
        <w:t>).</w:t>
      </w:r>
      <w:r w:rsidR="006053B1" w:rsidRPr="00224458">
        <w:rPr>
          <w:color w:val="000000" w:themeColor="text1"/>
          <w:spacing w:val="-17"/>
        </w:rPr>
        <w:t xml:space="preserve"> </w:t>
      </w:r>
      <w:r w:rsidR="006053B1" w:rsidRPr="00224458">
        <w:rPr>
          <w:color w:val="000000" w:themeColor="text1"/>
        </w:rPr>
        <w:t>W</w:t>
      </w:r>
      <w:r w:rsidR="006053B1" w:rsidRPr="00224458">
        <w:rPr>
          <w:color w:val="000000" w:themeColor="text1"/>
          <w:spacing w:val="-17"/>
        </w:rPr>
        <w:t xml:space="preserve"> </w:t>
      </w:r>
      <w:r w:rsidR="006053B1" w:rsidRPr="00224458">
        <w:rPr>
          <w:color w:val="000000" w:themeColor="text1"/>
        </w:rPr>
        <w:t>toku</w:t>
      </w:r>
      <w:r w:rsidR="006053B1" w:rsidRPr="00224458">
        <w:rPr>
          <w:color w:val="000000" w:themeColor="text1"/>
          <w:spacing w:val="-15"/>
        </w:rPr>
        <w:t xml:space="preserve"> </w:t>
      </w:r>
      <w:r w:rsidR="006053B1" w:rsidRPr="00224458">
        <w:rPr>
          <w:color w:val="000000" w:themeColor="text1"/>
        </w:rPr>
        <w:t>badania</w:t>
      </w:r>
      <w:r w:rsidR="006053B1" w:rsidRPr="00224458">
        <w:rPr>
          <w:color w:val="000000" w:themeColor="text1"/>
          <w:spacing w:val="-16"/>
        </w:rPr>
        <w:t xml:space="preserve"> </w:t>
      </w:r>
      <w:r w:rsidR="006053B1" w:rsidRPr="00224458">
        <w:rPr>
          <w:color w:val="000000" w:themeColor="text1"/>
        </w:rPr>
        <w:t>i</w:t>
      </w:r>
      <w:r w:rsidR="006053B1" w:rsidRPr="00224458">
        <w:rPr>
          <w:color w:val="000000" w:themeColor="text1"/>
          <w:spacing w:val="-15"/>
        </w:rPr>
        <w:t xml:space="preserve"> </w:t>
      </w:r>
      <w:r w:rsidR="006053B1" w:rsidRPr="00224458">
        <w:rPr>
          <w:color w:val="000000" w:themeColor="text1"/>
        </w:rPr>
        <w:t>oceny</w:t>
      </w:r>
      <w:r w:rsidR="006053B1" w:rsidRPr="00224458">
        <w:rPr>
          <w:color w:val="000000" w:themeColor="text1"/>
          <w:spacing w:val="-13"/>
        </w:rPr>
        <w:t xml:space="preserve"> </w:t>
      </w:r>
      <w:r w:rsidR="006053B1" w:rsidRPr="00224458">
        <w:rPr>
          <w:color w:val="000000" w:themeColor="text1"/>
        </w:rPr>
        <w:t>ofert</w:t>
      </w:r>
      <w:r w:rsidR="006053B1" w:rsidRPr="00224458">
        <w:rPr>
          <w:color w:val="000000" w:themeColor="text1"/>
          <w:spacing w:val="-16"/>
        </w:rPr>
        <w:t xml:space="preserve"> </w:t>
      </w:r>
      <w:r w:rsidR="006053B1" w:rsidRPr="00224458">
        <w:rPr>
          <w:color w:val="000000" w:themeColor="text1"/>
        </w:rPr>
        <w:t>Zamawiający</w:t>
      </w:r>
      <w:r w:rsidR="006053B1" w:rsidRPr="00224458">
        <w:rPr>
          <w:color w:val="000000" w:themeColor="text1"/>
          <w:spacing w:val="-16"/>
        </w:rPr>
        <w:t xml:space="preserve"> </w:t>
      </w:r>
      <w:r w:rsidR="006053B1" w:rsidRPr="00224458">
        <w:rPr>
          <w:color w:val="000000" w:themeColor="text1"/>
        </w:rPr>
        <w:t>może</w:t>
      </w:r>
      <w:r w:rsidR="006053B1" w:rsidRPr="00224458">
        <w:rPr>
          <w:color w:val="000000" w:themeColor="text1"/>
          <w:spacing w:val="-16"/>
        </w:rPr>
        <w:t xml:space="preserve"> </w:t>
      </w:r>
      <w:r w:rsidR="006053B1" w:rsidRPr="00224458">
        <w:rPr>
          <w:color w:val="000000" w:themeColor="text1"/>
        </w:rPr>
        <w:t>żądać</w:t>
      </w:r>
      <w:r w:rsidR="006053B1" w:rsidRPr="00224458">
        <w:rPr>
          <w:color w:val="000000" w:themeColor="text1"/>
          <w:spacing w:val="-15"/>
        </w:rPr>
        <w:t xml:space="preserve"> </w:t>
      </w:r>
      <w:r w:rsidR="006053B1" w:rsidRPr="00224458">
        <w:rPr>
          <w:color w:val="000000" w:themeColor="text1"/>
        </w:rPr>
        <w:t>od</w:t>
      </w:r>
      <w:r w:rsidR="006053B1" w:rsidRPr="00224458">
        <w:rPr>
          <w:color w:val="000000" w:themeColor="text1"/>
          <w:spacing w:val="-15"/>
        </w:rPr>
        <w:t xml:space="preserve"> </w:t>
      </w:r>
      <w:r w:rsidR="006053B1" w:rsidRPr="00224458">
        <w:rPr>
          <w:color w:val="000000" w:themeColor="text1"/>
        </w:rPr>
        <w:t>Wykonawcy</w:t>
      </w:r>
      <w:r w:rsidR="006053B1" w:rsidRPr="00224458">
        <w:rPr>
          <w:color w:val="000000" w:themeColor="text1"/>
          <w:spacing w:val="-16"/>
        </w:rPr>
        <w:t xml:space="preserve"> </w:t>
      </w:r>
      <w:r w:rsidR="006053B1" w:rsidRPr="00224458">
        <w:rPr>
          <w:color w:val="000000" w:themeColor="text1"/>
        </w:rPr>
        <w:t>wyjaśnień</w:t>
      </w:r>
      <w:r w:rsidR="006053B1" w:rsidRPr="00224458">
        <w:rPr>
          <w:color w:val="000000" w:themeColor="text1"/>
          <w:spacing w:val="-17"/>
        </w:rPr>
        <w:t xml:space="preserve"> </w:t>
      </w:r>
      <w:r w:rsidR="006053B1" w:rsidRPr="00224458">
        <w:rPr>
          <w:color w:val="000000" w:themeColor="text1"/>
        </w:rPr>
        <w:t>dotyczących</w:t>
      </w:r>
      <w:r w:rsidR="006053B1" w:rsidRPr="00224458">
        <w:rPr>
          <w:color w:val="000000" w:themeColor="text1"/>
          <w:spacing w:val="-16"/>
        </w:rPr>
        <w:t xml:space="preserve"> </w:t>
      </w:r>
      <w:r w:rsidR="006053B1" w:rsidRPr="00224458">
        <w:rPr>
          <w:color w:val="000000" w:themeColor="text1"/>
        </w:rPr>
        <w:t>treści złożonej oferty, w tym zaoferowanej</w:t>
      </w:r>
      <w:r w:rsidR="006053B1" w:rsidRPr="00224458">
        <w:rPr>
          <w:color w:val="000000" w:themeColor="text1"/>
          <w:spacing w:val="-5"/>
        </w:rPr>
        <w:t xml:space="preserve"> </w:t>
      </w:r>
      <w:r w:rsidR="006053B1" w:rsidRPr="00224458">
        <w:rPr>
          <w:color w:val="000000" w:themeColor="text1"/>
        </w:rPr>
        <w:t>ceny.</w:t>
      </w:r>
    </w:p>
    <w:p w14:paraId="425EA09B" w14:textId="761E4533" w:rsidR="00B21FDF" w:rsidRPr="00224458" w:rsidRDefault="00B70260" w:rsidP="00954354">
      <w:pPr>
        <w:pStyle w:val="Tekstpodstawowy"/>
        <w:spacing w:line="288" w:lineRule="auto"/>
        <w:ind w:left="280" w:right="125"/>
        <w:jc w:val="both"/>
        <w:rPr>
          <w:color w:val="000000" w:themeColor="text1"/>
        </w:rPr>
      </w:pPr>
      <w:r>
        <w:rPr>
          <w:color w:val="000000" w:themeColor="text1"/>
        </w:rPr>
        <w:t>6</w:t>
      </w:r>
      <w:r w:rsidR="006053B1" w:rsidRPr="00224458">
        <w:rPr>
          <w:color w:val="000000" w:themeColor="text1"/>
        </w:rPr>
        <w:t>) Oferta, która przedstawia najkorzystniejszy bilans (maksymalna liczba przyznanych punktów w oparciu o ustalone kryteria) zostanie uznana za najkorzystniejszą, pozostałe oferty zostaną sklasyfikowane zgodnie z ilością uzyskanych punktów. Realizacja zamówienia zostanie powierzona Wykonawcy, który uzyska największą ilość</w:t>
      </w:r>
      <w:r w:rsidR="006053B1" w:rsidRPr="00224458">
        <w:rPr>
          <w:color w:val="000000" w:themeColor="text1"/>
          <w:spacing w:val="51"/>
        </w:rPr>
        <w:t xml:space="preserve"> </w:t>
      </w:r>
      <w:r w:rsidR="006053B1" w:rsidRPr="00224458">
        <w:rPr>
          <w:color w:val="000000" w:themeColor="text1"/>
        </w:rPr>
        <w:t>punktów.</w:t>
      </w:r>
    </w:p>
    <w:p w14:paraId="4344234A" w14:textId="77777777" w:rsidR="00B21FDF" w:rsidRPr="00954354" w:rsidRDefault="00B21FDF" w:rsidP="00954354">
      <w:pPr>
        <w:pStyle w:val="Tekstpodstawowy"/>
        <w:spacing w:line="288" w:lineRule="auto"/>
      </w:pPr>
    </w:p>
    <w:p w14:paraId="280AA494" w14:textId="77777777" w:rsidR="00B21FDF" w:rsidRPr="00010546" w:rsidRDefault="006053B1" w:rsidP="004A7A63">
      <w:pPr>
        <w:pStyle w:val="Nagwek1"/>
        <w:numPr>
          <w:ilvl w:val="0"/>
          <w:numId w:val="43"/>
        </w:numPr>
        <w:tabs>
          <w:tab w:val="left" w:pos="897"/>
        </w:tabs>
        <w:spacing w:line="288" w:lineRule="auto"/>
        <w:ind w:left="280" w:right="122" w:firstLine="0"/>
        <w:jc w:val="both"/>
        <w:rPr>
          <w:b/>
          <w:bCs/>
          <w:sz w:val="24"/>
          <w:szCs w:val="24"/>
        </w:rPr>
      </w:pPr>
      <w:bookmarkStart w:id="26" w:name="_bookmark19"/>
      <w:bookmarkEnd w:id="26"/>
      <w:r w:rsidRPr="00010546">
        <w:rPr>
          <w:b/>
          <w:bCs/>
          <w:sz w:val="24"/>
          <w:szCs w:val="24"/>
        </w:rPr>
        <w:t>Informacje o formalnościach, jakie powinny być dopełnione po wyborze oferty w celu zawarcia</w:t>
      </w:r>
      <w:r w:rsidRPr="00010546">
        <w:rPr>
          <w:b/>
          <w:bCs/>
          <w:spacing w:val="-7"/>
          <w:sz w:val="24"/>
          <w:szCs w:val="24"/>
        </w:rPr>
        <w:t xml:space="preserve"> </w:t>
      </w:r>
      <w:r w:rsidRPr="00010546">
        <w:rPr>
          <w:b/>
          <w:bCs/>
          <w:sz w:val="24"/>
          <w:szCs w:val="24"/>
        </w:rPr>
        <w:t>umowy</w:t>
      </w:r>
    </w:p>
    <w:p w14:paraId="3B587B50" w14:textId="77777777" w:rsidR="00B21FDF" w:rsidRPr="00954354" w:rsidRDefault="006053B1" w:rsidP="004A7A63">
      <w:pPr>
        <w:pStyle w:val="Akapitzlist"/>
        <w:numPr>
          <w:ilvl w:val="0"/>
          <w:numId w:val="6"/>
        </w:numPr>
        <w:tabs>
          <w:tab w:val="left" w:pos="744"/>
        </w:tabs>
        <w:spacing w:line="288" w:lineRule="auto"/>
        <w:ind w:right="127"/>
        <w:rPr>
          <w:sz w:val="20"/>
          <w:szCs w:val="20"/>
        </w:rPr>
      </w:pPr>
      <w:r w:rsidRPr="00954354">
        <w:rPr>
          <w:sz w:val="20"/>
          <w:szCs w:val="20"/>
        </w:rPr>
        <w:t>Zamawiający zawiera umowę w sprawie zamówienia publicznego w terminie nie krótszym niż 5 dni od dnia przesłania zawiadomienia o wyborze najkorzystniejszej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oferty.</w:t>
      </w:r>
    </w:p>
    <w:p w14:paraId="4C7F72B8" w14:textId="77777777" w:rsidR="00B21FDF" w:rsidRPr="00954354" w:rsidRDefault="006053B1" w:rsidP="004A7A63">
      <w:pPr>
        <w:pStyle w:val="Akapitzlist"/>
        <w:numPr>
          <w:ilvl w:val="0"/>
          <w:numId w:val="6"/>
        </w:numPr>
        <w:tabs>
          <w:tab w:val="left" w:pos="744"/>
        </w:tabs>
        <w:spacing w:line="288" w:lineRule="auto"/>
        <w:ind w:right="124"/>
        <w:rPr>
          <w:sz w:val="20"/>
          <w:szCs w:val="20"/>
        </w:rPr>
      </w:pPr>
      <w:r w:rsidRPr="00954354">
        <w:rPr>
          <w:sz w:val="20"/>
          <w:szCs w:val="20"/>
        </w:rPr>
        <w:t>Zamawiający może zawrzeć umowę w sprawie zamówienia publicznego przed upływem terminu, o którym mowa w ust. 1, jeżeli w postępowaniu o  udzielenie zamówienia  prowadzonym w  trybie podstawowym złożono tylko jedną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ofertę.</w:t>
      </w:r>
    </w:p>
    <w:p w14:paraId="5060E1B2" w14:textId="77777777" w:rsidR="00B21FDF" w:rsidRPr="00954354" w:rsidRDefault="006053B1" w:rsidP="004A7A63">
      <w:pPr>
        <w:pStyle w:val="Akapitzlist"/>
        <w:numPr>
          <w:ilvl w:val="0"/>
          <w:numId w:val="6"/>
        </w:numPr>
        <w:tabs>
          <w:tab w:val="left" w:pos="744"/>
        </w:tabs>
        <w:spacing w:line="288" w:lineRule="auto"/>
        <w:ind w:right="121"/>
        <w:rPr>
          <w:sz w:val="20"/>
          <w:szCs w:val="20"/>
        </w:rPr>
      </w:pPr>
      <w:r w:rsidRPr="00954354">
        <w:rPr>
          <w:sz w:val="20"/>
          <w:szCs w:val="20"/>
        </w:rPr>
        <w:t>Wykonawca, którego oferta zostanie uznana za najkorzystniejszą, będzie zobowiązany przed podpisaniem umowy do wniesienia zabezpieczenia należytego wykonania umowy (jeżeli jego wniesienie było wymagane) w wysokości i formie określonej w Rozdziale XXI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SWZ.</w:t>
      </w:r>
    </w:p>
    <w:p w14:paraId="2FBF563D" w14:textId="77777777" w:rsidR="00B21FDF" w:rsidRPr="00954354" w:rsidRDefault="006053B1" w:rsidP="004A7A63">
      <w:pPr>
        <w:pStyle w:val="Akapitzlist"/>
        <w:numPr>
          <w:ilvl w:val="0"/>
          <w:numId w:val="6"/>
        </w:numPr>
        <w:tabs>
          <w:tab w:val="left" w:pos="744"/>
        </w:tabs>
        <w:spacing w:line="288" w:lineRule="auto"/>
        <w:ind w:right="121"/>
        <w:rPr>
          <w:sz w:val="20"/>
          <w:szCs w:val="20"/>
        </w:rPr>
      </w:pPr>
      <w:r w:rsidRPr="00954354">
        <w:rPr>
          <w:sz w:val="20"/>
          <w:szCs w:val="20"/>
        </w:rPr>
        <w:t>W przypadku wyboru oferty złożonej przez Wykonawców wspólnie ubiegających się o udzielenie zamówienia Zamawiający zastrzega sobie prawo żądania przed zawarciem umowy w sprawie zamówienia publicznego umowy regulującej współpracę tych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Wykonawców.</w:t>
      </w:r>
    </w:p>
    <w:p w14:paraId="5155A443" w14:textId="0AD0B1EC" w:rsidR="00B21FDF" w:rsidRPr="00010546" w:rsidRDefault="006053B1" w:rsidP="004A7A63">
      <w:pPr>
        <w:pStyle w:val="Akapitzlist"/>
        <w:numPr>
          <w:ilvl w:val="0"/>
          <w:numId w:val="6"/>
        </w:numPr>
        <w:tabs>
          <w:tab w:val="left" w:pos="744"/>
        </w:tabs>
        <w:spacing w:line="288" w:lineRule="auto"/>
        <w:ind w:right="121"/>
        <w:rPr>
          <w:sz w:val="20"/>
          <w:szCs w:val="20"/>
        </w:rPr>
      </w:pPr>
      <w:r w:rsidRPr="00954354">
        <w:rPr>
          <w:sz w:val="20"/>
          <w:szCs w:val="20"/>
        </w:rPr>
        <w:lastRenderedPageBreak/>
        <w:t>Wykonawca będzie zobowiązany do podpisania umowy w miejscu i terminie wskazanym przez Zamawiającego.</w:t>
      </w:r>
    </w:p>
    <w:p w14:paraId="5D8B860A" w14:textId="77777777" w:rsidR="00B21FDF" w:rsidRPr="00954354" w:rsidRDefault="00B21FDF" w:rsidP="00954354">
      <w:pPr>
        <w:pStyle w:val="Tekstpodstawowy"/>
        <w:spacing w:line="288" w:lineRule="auto"/>
      </w:pPr>
    </w:p>
    <w:p w14:paraId="4CA21675" w14:textId="77777777" w:rsidR="00B21FDF" w:rsidRPr="00010546" w:rsidRDefault="006053B1" w:rsidP="004A7A63">
      <w:pPr>
        <w:pStyle w:val="Nagwek1"/>
        <w:numPr>
          <w:ilvl w:val="0"/>
          <w:numId w:val="43"/>
        </w:numPr>
        <w:tabs>
          <w:tab w:val="left" w:pos="1268"/>
          <w:tab w:val="left" w:pos="1269"/>
          <w:tab w:val="left" w:pos="3343"/>
          <w:tab w:val="left" w:pos="5167"/>
          <w:tab w:val="left" w:pos="7757"/>
        </w:tabs>
        <w:spacing w:line="288" w:lineRule="auto"/>
        <w:ind w:left="280" w:right="122" w:firstLine="0"/>
        <w:rPr>
          <w:b/>
          <w:bCs/>
          <w:sz w:val="24"/>
          <w:szCs w:val="24"/>
        </w:rPr>
      </w:pPr>
      <w:bookmarkStart w:id="27" w:name="_bookmark20"/>
      <w:bookmarkEnd w:id="27"/>
      <w:r w:rsidRPr="00010546">
        <w:rPr>
          <w:b/>
          <w:bCs/>
          <w:sz w:val="24"/>
          <w:szCs w:val="24"/>
        </w:rPr>
        <w:t>Wymagania</w:t>
      </w:r>
      <w:r w:rsidRPr="00010546">
        <w:rPr>
          <w:b/>
          <w:bCs/>
          <w:sz w:val="24"/>
          <w:szCs w:val="24"/>
        </w:rPr>
        <w:tab/>
        <w:t>dotyczące</w:t>
      </w:r>
      <w:r w:rsidRPr="00010546">
        <w:rPr>
          <w:b/>
          <w:bCs/>
          <w:sz w:val="24"/>
          <w:szCs w:val="24"/>
        </w:rPr>
        <w:tab/>
        <w:t>zabezpieczenia</w:t>
      </w:r>
      <w:r w:rsidRPr="00010546">
        <w:rPr>
          <w:b/>
          <w:bCs/>
          <w:sz w:val="24"/>
          <w:szCs w:val="24"/>
        </w:rPr>
        <w:tab/>
      </w:r>
      <w:r w:rsidRPr="00010546">
        <w:rPr>
          <w:b/>
          <w:bCs/>
          <w:spacing w:val="-3"/>
          <w:sz w:val="24"/>
          <w:szCs w:val="24"/>
        </w:rPr>
        <w:t xml:space="preserve">należytego </w:t>
      </w:r>
      <w:r w:rsidRPr="00010546">
        <w:rPr>
          <w:b/>
          <w:bCs/>
          <w:sz w:val="24"/>
          <w:szCs w:val="24"/>
        </w:rPr>
        <w:t>wykonania</w:t>
      </w:r>
      <w:r w:rsidRPr="00010546">
        <w:rPr>
          <w:b/>
          <w:bCs/>
          <w:spacing w:val="-2"/>
          <w:sz w:val="24"/>
          <w:szCs w:val="24"/>
        </w:rPr>
        <w:t xml:space="preserve"> </w:t>
      </w:r>
      <w:r w:rsidRPr="00010546">
        <w:rPr>
          <w:b/>
          <w:bCs/>
          <w:sz w:val="24"/>
          <w:szCs w:val="24"/>
        </w:rPr>
        <w:t>umowy</w:t>
      </w:r>
    </w:p>
    <w:p w14:paraId="64FABF9D" w14:textId="016C1BB6" w:rsidR="003961C9" w:rsidRDefault="006053B1" w:rsidP="004A7A63">
      <w:pPr>
        <w:pStyle w:val="Akapitzlist"/>
        <w:numPr>
          <w:ilvl w:val="0"/>
          <w:numId w:val="5"/>
        </w:numPr>
        <w:tabs>
          <w:tab w:val="left" w:pos="564"/>
          <w:tab w:val="left" w:pos="966"/>
          <w:tab w:val="left" w:pos="2580"/>
          <w:tab w:val="left" w:pos="4028"/>
          <w:tab w:val="left" w:pos="5622"/>
          <w:tab w:val="left" w:pos="6802"/>
          <w:tab w:val="left" w:pos="7962"/>
          <w:tab w:val="left" w:pos="8809"/>
        </w:tabs>
        <w:spacing w:line="288" w:lineRule="auto"/>
        <w:ind w:right="129" w:firstLine="0"/>
        <w:jc w:val="left"/>
        <w:rPr>
          <w:sz w:val="20"/>
          <w:szCs w:val="20"/>
        </w:rPr>
      </w:pPr>
      <w:r w:rsidRPr="00954354">
        <w:rPr>
          <w:sz w:val="20"/>
          <w:szCs w:val="20"/>
        </w:rPr>
        <w:t>W</w:t>
      </w:r>
      <w:r w:rsidRPr="00954354">
        <w:rPr>
          <w:sz w:val="20"/>
          <w:szCs w:val="20"/>
        </w:rPr>
        <w:tab/>
        <w:t>przedmiotowym</w:t>
      </w:r>
      <w:r w:rsidR="003961C9">
        <w:rPr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postępowaniu</w:t>
      </w:r>
      <w:r w:rsidR="003961C9">
        <w:rPr>
          <w:sz w:val="20"/>
          <w:szCs w:val="20"/>
        </w:rPr>
        <w:t xml:space="preserve"> Zamawiający nie wymaga wniesienia </w:t>
      </w:r>
      <w:r w:rsidRPr="00954354">
        <w:rPr>
          <w:sz w:val="20"/>
          <w:szCs w:val="20"/>
        </w:rPr>
        <w:t>zabezpieczeni</w:t>
      </w:r>
      <w:r w:rsidR="003961C9">
        <w:rPr>
          <w:sz w:val="20"/>
          <w:szCs w:val="20"/>
        </w:rPr>
        <w:t xml:space="preserve">a </w:t>
      </w:r>
      <w:r w:rsidRPr="00954354">
        <w:rPr>
          <w:sz w:val="20"/>
          <w:szCs w:val="20"/>
        </w:rPr>
        <w:t>należytego</w:t>
      </w:r>
      <w:r w:rsidR="003961C9">
        <w:rPr>
          <w:sz w:val="20"/>
          <w:szCs w:val="20"/>
        </w:rPr>
        <w:t xml:space="preserve"> </w:t>
      </w:r>
      <w:r w:rsidRPr="00954354">
        <w:rPr>
          <w:sz w:val="20"/>
          <w:szCs w:val="20"/>
        </w:rPr>
        <w:t>wykonania</w:t>
      </w:r>
      <w:r w:rsidR="003961C9">
        <w:rPr>
          <w:sz w:val="20"/>
          <w:szCs w:val="20"/>
        </w:rPr>
        <w:t xml:space="preserve"> </w:t>
      </w:r>
      <w:r w:rsidRPr="00954354">
        <w:rPr>
          <w:sz w:val="20"/>
          <w:szCs w:val="20"/>
        </w:rPr>
        <w:t>umowy</w:t>
      </w:r>
      <w:r w:rsidR="003961C9">
        <w:rPr>
          <w:sz w:val="20"/>
          <w:szCs w:val="20"/>
        </w:rPr>
        <w:t>.</w:t>
      </w:r>
    </w:p>
    <w:p w14:paraId="270A24B0" w14:textId="0251A181" w:rsidR="00B21FDF" w:rsidRPr="00954354" w:rsidRDefault="006053B1" w:rsidP="00B70260">
      <w:pPr>
        <w:pStyle w:val="Akapitzlist"/>
        <w:tabs>
          <w:tab w:val="left" w:pos="564"/>
          <w:tab w:val="left" w:pos="966"/>
          <w:tab w:val="left" w:pos="2580"/>
          <w:tab w:val="left" w:pos="4028"/>
          <w:tab w:val="left" w:pos="5622"/>
          <w:tab w:val="left" w:pos="6802"/>
          <w:tab w:val="left" w:pos="7962"/>
          <w:tab w:val="left" w:pos="8809"/>
        </w:tabs>
        <w:spacing w:line="288" w:lineRule="auto"/>
        <w:ind w:right="129"/>
        <w:jc w:val="left"/>
      </w:pPr>
      <w:r w:rsidRPr="00954354">
        <w:rPr>
          <w:sz w:val="20"/>
          <w:szCs w:val="20"/>
        </w:rPr>
        <w:tab/>
      </w:r>
    </w:p>
    <w:p w14:paraId="4B2E4995" w14:textId="77777777" w:rsidR="00B21FDF" w:rsidRPr="00010546" w:rsidRDefault="006053B1" w:rsidP="004A7A63">
      <w:pPr>
        <w:pStyle w:val="Nagwek1"/>
        <w:numPr>
          <w:ilvl w:val="0"/>
          <w:numId w:val="43"/>
        </w:numPr>
        <w:tabs>
          <w:tab w:val="left" w:pos="1082"/>
        </w:tabs>
        <w:spacing w:line="288" w:lineRule="auto"/>
        <w:ind w:left="280" w:right="122" w:firstLine="0"/>
        <w:jc w:val="both"/>
        <w:rPr>
          <w:b/>
          <w:bCs/>
          <w:sz w:val="24"/>
          <w:szCs w:val="24"/>
        </w:rPr>
      </w:pPr>
      <w:bookmarkStart w:id="28" w:name="_bookmark21"/>
      <w:bookmarkEnd w:id="28"/>
      <w:r w:rsidRPr="00010546">
        <w:rPr>
          <w:b/>
          <w:bCs/>
          <w:sz w:val="24"/>
          <w:szCs w:val="24"/>
        </w:rPr>
        <w:t>Informacje o treści zawieranej umowy oraz możliwości jej zmiany</w:t>
      </w:r>
    </w:p>
    <w:p w14:paraId="49C9A435" w14:textId="77777777" w:rsidR="00B21FDF" w:rsidRPr="00954354" w:rsidRDefault="006053B1" w:rsidP="00954354">
      <w:pPr>
        <w:pStyle w:val="Akapitzlist"/>
        <w:numPr>
          <w:ilvl w:val="0"/>
          <w:numId w:val="4"/>
        </w:numPr>
        <w:tabs>
          <w:tab w:val="left" w:pos="564"/>
        </w:tabs>
        <w:spacing w:line="288" w:lineRule="auto"/>
        <w:ind w:right="119"/>
        <w:rPr>
          <w:sz w:val="20"/>
          <w:szCs w:val="20"/>
        </w:rPr>
      </w:pPr>
      <w:r w:rsidRPr="00954354">
        <w:rPr>
          <w:sz w:val="20"/>
          <w:szCs w:val="20"/>
        </w:rPr>
        <w:t>Wybrany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jest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zobowiązany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do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zawarcia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umowy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sprawie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publicznego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na warunkach określonych we Wzorze Umowy, </w:t>
      </w:r>
      <w:r w:rsidRPr="00D94351">
        <w:rPr>
          <w:color w:val="000000" w:themeColor="text1"/>
          <w:sz w:val="20"/>
          <w:szCs w:val="20"/>
        </w:rPr>
        <w:t xml:space="preserve">stanowiącym </w:t>
      </w:r>
      <w:r w:rsidRPr="00D94351">
        <w:rPr>
          <w:b/>
          <w:color w:val="000000" w:themeColor="text1"/>
          <w:sz w:val="20"/>
          <w:szCs w:val="20"/>
        </w:rPr>
        <w:t>Załącznik nr 3 do</w:t>
      </w:r>
      <w:r w:rsidRPr="00D94351">
        <w:rPr>
          <w:b/>
          <w:color w:val="000000" w:themeColor="text1"/>
          <w:spacing w:val="-8"/>
          <w:sz w:val="20"/>
          <w:szCs w:val="20"/>
        </w:rPr>
        <w:t xml:space="preserve"> </w:t>
      </w:r>
      <w:r w:rsidRPr="00D94351">
        <w:rPr>
          <w:b/>
          <w:color w:val="000000" w:themeColor="text1"/>
          <w:sz w:val="20"/>
          <w:szCs w:val="20"/>
        </w:rPr>
        <w:t>SWZ</w:t>
      </w:r>
      <w:r w:rsidRPr="00D94351">
        <w:rPr>
          <w:color w:val="000000" w:themeColor="text1"/>
          <w:sz w:val="20"/>
          <w:szCs w:val="20"/>
        </w:rPr>
        <w:t>.</w:t>
      </w:r>
    </w:p>
    <w:p w14:paraId="57AD5F3E" w14:textId="77777777" w:rsidR="00B21FDF" w:rsidRPr="00954354" w:rsidRDefault="006053B1" w:rsidP="00954354">
      <w:pPr>
        <w:pStyle w:val="Akapitzlist"/>
        <w:numPr>
          <w:ilvl w:val="0"/>
          <w:numId w:val="4"/>
        </w:numPr>
        <w:tabs>
          <w:tab w:val="left" w:pos="564"/>
        </w:tabs>
        <w:spacing w:line="288" w:lineRule="auto"/>
        <w:ind w:right="128"/>
        <w:rPr>
          <w:sz w:val="20"/>
          <w:szCs w:val="20"/>
        </w:rPr>
      </w:pPr>
      <w:r w:rsidRPr="00954354">
        <w:rPr>
          <w:sz w:val="20"/>
          <w:szCs w:val="20"/>
        </w:rPr>
        <w:t>Zakres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świadczenia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Wykonawcy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wynikający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umowy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jest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tożsamy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jego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zobowiązaniem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zawartym w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ofercie.</w:t>
      </w:r>
    </w:p>
    <w:p w14:paraId="312BAD22" w14:textId="77777777" w:rsidR="00B21FDF" w:rsidRPr="00224458" w:rsidRDefault="006053B1" w:rsidP="00954354">
      <w:pPr>
        <w:pStyle w:val="Akapitzlist"/>
        <w:numPr>
          <w:ilvl w:val="0"/>
          <w:numId w:val="4"/>
        </w:numPr>
        <w:tabs>
          <w:tab w:val="left" w:pos="564"/>
        </w:tabs>
        <w:spacing w:line="288" w:lineRule="auto"/>
        <w:ind w:right="123"/>
        <w:rPr>
          <w:color w:val="000000" w:themeColor="text1"/>
          <w:sz w:val="20"/>
          <w:szCs w:val="20"/>
        </w:rPr>
      </w:pPr>
      <w:r w:rsidRPr="00224458">
        <w:rPr>
          <w:color w:val="000000" w:themeColor="text1"/>
          <w:sz w:val="20"/>
          <w:szCs w:val="20"/>
        </w:rPr>
        <w:t>Zamawiający</w:t>
      </w:r>
      <w:r w:rsidRPr="00224458">
        <w:rPr>
          <w:color w:val="000000" w:themeColor="text1"/>
          <w:spacing w:val="-10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przewiduje</w:t>
      </w:r>
      <w:r w:rsidRPr="00224458">
        <w:rPr>
          <w:color w:val="000000" w:themeColor="text1"/>
          <w:spacing w:val="-11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możliwość</w:t>
      </w:r>
      <w:r w:rsidRPr="00224458">
        <w:rPr>
          <w:color w:val="000000" w:themeColor="text1"/>
          <w:spacing w:val="-10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zmiany</w:t>
      </w:r>
      <w:r w:rsidRPr="00224458">
        <w:rPr>
          <w:color w:val="000000" w:themeColor="text1"/>
          <w:spacing w:val="-10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zawartej</w:t>
      </w:r>
      <w:r w:rsidRPr="00224458">
        <w:rPr>
          <w:color w:val="000000" w:themeColor="text1"/>
          <w:spacing w:val="-10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umowy</w:t>
      </w:r>
      <w:r w:rsidRPr="00224458">
        <w:rPr>
          <w:color w:val="000000" w:themeColor="text1"/>
          <w:spacing w:val="-9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w</w:t>
      </w:r>
      <w:r w:rsidRPr="00224458">
        <w:rPr>
          <w:color w:val="000000" w:themeColor="text1"/>
          <w:spacing w:val="-11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stosunku</w:t>
      </w:r>
      <w:r w:rsidRPr="00224458">
        <w:rPr>
          <w:color w:val="000000" w:themeColor="text1"/>
          <w:spacing w:val="-11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do</w:t>
      </w:r>
      <w:r w:rsidRPr="00224458">
        <w:rPr>
          <w:color w:val="000000" w:themeColor="text1"/>
          <w:spacing w:val="-11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treści</w:t>
      </w:r>
      <w:r w:rsidRPr="00224458">
        <w:rPr>
          <w:color w:val="000000" w:themeColor="text1"/>
          <w:spacing w:val="-9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wybranej</w:t>
      </w:r>
      <w:r w:rsidRPr="00224458">
        <w:rPr>
          <w:color w:val="000000" w:themeColor="text1"/>
          <w:spacing w:val="-10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oferty</w:t>
      </w:r>
      <w:r w:rsidRPr="00224458">
        <w:rPr>
          <w:color w:val="000000" w:themeColor="text1"/>
          <w:spacing w:val="-10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 xml:space="preserve">w zakresie uregulowanym w art. 454-455 PZP oraz wskazanym we Wzorze Umowy, stanowiącym </w:t>
      </w:r>
      <w:r w:rsidRPr="00224458">
        <w:rPr>
          <w:b/>
          <w:color w:val="000000" w:themeColor="text1"/>
          <w:sz w:val="20"/>
          <w:szCs w:val="20"/>
        </w:rPr>
        <w:t>Załącznik nr 3 do</w:t>
      </w:r>
      <w:r w:rsidRPr="00224458">
        <w:rPr>
          <w:b/>
          <w:color w:val="000000" w:themeColor="text1"/>
          <w:spacing w:val="-2"/>
          <w:sz w:val="20"/>
          <w:szCs w:val="20"/>
        </w:rPr>
        <w:t xml:space="preserve"> </w:t>
      </w:r>
      <w:r w:rsidRPr="00224458">
        <w:rPr>
          <w:b/>
          <w:color w:val="000000" w:themeColor="text1"/>
          <w:sz w:val="20"/>
          <w:szCs w:val="20"/>
        </w:rPr>
        <w:t>SWZ</w:t>
      </w:r>
      <w:r w:rsidRPr="00224458">
        <w:rPr>
          <w:color w:val="000000" w:themeColor="text1"/>
          <w:sz w:val="20"/>
          <w:szCs w:val="20"/>
        </w:rPr>
        <w:t>.</w:t>
      </w:r>
    </w:p>
    <w:p w14:paraId="739DC27F" w14:textId="77777777" w:rsidR="00B21FDF" w:rsidRPr="00954354" w:rsidRDefault="006053B1" w:rsidP="00954354">
      <w:pPr>
        <w:pStyle w:val="Akapitzlist"/>
        <w:numPr>
          <w:ilvl w:val="0"/>
          <w:numId w:val="4"/>
        </w:numPr>
        <w:tabs>
          <w:tab w:val="left" w:pos="564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>Zmiana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umowy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wymaga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dla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swej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ważności,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pod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rygorem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nieważności,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zachowania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formy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pisemnej.</w:t>
      </w:r>
    </w:p>
    <w:p w14:paraId="063B777A" w14:textId="77777777" w:rsidR="00B21FDF" w:rsidRPr="00954354" w:rsidRDefault="00B21FDF" w:rsidP="00954354">
      <w:pPr>
        <w:pStyle w:val="Tekstpodstawowy"/>
        <w:spacing w:line="288" w:lineRule="auto"/>
      </w:pPr>
    </w:p>
    <w:p w14:paraId="25D4E3C8" w14:textId="77777777" w:rsidR="00B21FDF" w:rsidRPr="00010546" w:rsidRDefault="006053B1" w:rsidP="004A7A63">
      <w:pPr>
        <w:pStyle w:val="Nagwek1"/>
        <w:numPr>
          <w:ilvl w:val="0"/>
          <w:numId w:val="43"/>
        </w:numPr>
        <w:tabs>
          <w:tab w:val="left" w:pos="1186"/>
        </w:tabs>
        <w:spacing w:line="288" w:lineRule="auto"/>
        <w:ind w:left="280" w:right="118" w:firstLine="0"/>
        <w:jc w:val="both"/>
        <w:rPr>
          <w:b/>
          <w:bCs/>
          <w:sz w:val="24"/>
          <w:szCs w:val="24"/>
        </w:rPr>
      </w:pPr>
      <w:bookmarkStart w:id="29" w:name="_bookmark22"/>
      <w:bookmarkEnd w:id="29"/>
      <w:r w:rsidRPr="00010546">
        <w:rPr>
          <w:b/>
          <w:bCs/>
          <w:sz w:val="24"/>
          <w:szCs w:val="24"/>
        </w:rPr>
        <w:t>Pouczenie o środkach ochrony prawnej przysługujących Wykonawcy</w:t>
      </w:r>
    </w:p>
    <w:p w14:paraId="733325AD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20"/>
        <w:rPr>
          <w:sz w:val="20"/>
          <w:szCs w:val="20"/>
        </w:rPr>
      </w:pPr>
      <w:r w:rsidRPr="00954354">
        <w:rPr>
          <w:sz w:val="20"/>
          <w:szCs w:val="20"/>
        </w:rPr>
        <w:t>Środki ochrony prawnej określone w niniejszym dziale przysługują wykonawcy, uczestnikowi konkursu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oraz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innemu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podmiotowi,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jeżeli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ma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miał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interes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uzyskaniu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nagrody w konkursie oraz poniósł lub może ponieść szkodę w wyniku naruszenia przez zamawiającego przepisów ustawy PZP</w:t>
      </w:r>
    </w:p>
    <w:p w14:paraId="0C395CA1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22"/>
        <w:rPr>
          <w:sz w:val="20"/>
          <w:szCs w:val="20"/>
        </w:rPr>
      </w:pPr>
      <w:r w:rsidRPr="00954354">
        <w:rPr>
          <w:sz w:val="20"/>
          <w:szCs w:val="20"/>
        </w:rPr>
        <w:t>Środki ochrony prawnej wobec ogłoszenia wszczynającego postępowanie o udzielenie zamówienia lub ogłoszenia o konkursie oraz dokumentów zamówienia przysługują również organizacjom wpisanym na listę, o której mowa w art. 469 pkt 15 PZP oraz Rzecznikowi Małych i Średnich Przedsiębiorców.</w:t>
      </w:r>
    </w:p>
    <w:p w14:paraId="0FA34CDB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>Odwołanie przysługuje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na:</w:t>
      </w:r>
    </w:p>
    <w:p w14:paraId="06C82229" w14:textId="77777777" w:rsidR="00B21FDF" w:rsidRPr="00954354" w:rsidRDefault="006053B1" w:rsidP="00954354">
      <w:pPr>
        <w:pStyle w:val="Akapitzlist"/>
        <w:numPr>
          <w:ilvl w:val="1"/>
          <w:numId w:val="3"/>
        </w:numPr>
        <w:tabs>
          <w:tab w:val="left" w:pos="1150"/>
        </w:tabs>
        <w:spacing w:line="288" w:lineRule="auto"/>
        <w:ind w:right="126"/>
        <w:rPr>
          <w:sz w:val="20"/>
          <w:szCs w:val="20"/>
        </w:rPr>
      </w:pPr>
      <w:r w:rsidRPr="00954354">
        <w:rPr>
          <w:sz w:val="20"/>
          <w:szCs w:val="20"/>
        </w:rPr>
        <w:t>niezgodną z przepisami ustawy czynność Zamawiającego, podjętą w postępowaniu o udzielenie zamówienia, w tym na projektowane postanowienie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umowy;</w:t>
      </w:r>
    </w:p>
    <w:p w14:paraId="46D34600" w14:textId="77777777" w:rsidR="00B21FDF" w:rsidRPr="00954354" w:rsidRDefault="006053B1" w:rsidP="00954354">
      <w:pPr>
        <w:pStyle w:val="Akapitzlist"/>
        <w:numPr>
          <w:ilvl w:val="1"/>
          <w:numId w:val="3"/>
        </w:numPr>
        <w:tabs>
          <w:tab w:val="left" w:pos="1150"/>
        </w:tabs>
        <w:spacing w:line="288" w:lineRule="auto"/>
        <w:ind w:right="128"/>
        <w:rPr>
          <w:sz w:val="20"/>
          <w:szCs w:val="20"/>
        </w:rPr>
      </w:pPr>
      <w:r w:rsidRPr="00954354">
        <w:rPr>
          <w:sz w:val="20"/>
          <w:szCs w:val="20"/>
        </w:rPr>
        <w:t>zaniechanie czynności w postępowaniu o udzielenie zamówienia do której zamawiający był obowiązany na podstawie</w:t>
      </w:r>
      <w:r w:rsidRPr="00954354">
        <w:rPr>
          <w:spacing w:val="2"/>
          <w:sz w:val="20"/>
          <w:szCs w:val="20"/>
        </w:rPr>
        <w:t xml:space="preserve"> </w:t>
      </w:r>
      <w:r w:rsidRPr="00954354">
        <w:rPr>
          <w:sz w:val="20"/>
          <w:szCs w:val="20"/>
        </w:rPr>
        <w:t>ustawy;</w:t>
      </w:r>
    </w:p>
    <w:p w14:paraId="3231564D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24"/>
        <w:rPr>
          <w:sz w:val="20"/>
          <w:szCs w:val="20"/>
        </w:rPr>
      </w:pPr>
      <w:r w:rsidRPr="00954354">
        <w:rPr>
          <w:sz w:val="20"/>
          <w:szCs w:val="20"/>
        </w:rPr>
        <w:t>Odwołanie wnosi się do Prezesa Izby. Odwołujący przekazuje kopię odwołania zamawiającemu przed upływem terminu do wniesienia odwołania w taki sposób, aby mógł on zapoznać się z jego treścią przed upływem tego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terminu.</w:t>
      </w:r>
    </w:p>
    <w:p w14:paraId="100E8495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20"/>
        <w:rPr>
          <w:sz w:val="20"/>
          <w:szCs w:val="20"/>
        </w:rPr>
      </w:pPr>
      <w:r w:rsidRPr="00954354">
        <w:rPr>
          <w:sz w:val="20"/>
          <w:szCs w:val="20"/>
        </w:rPr>
        <w:t>Odwołanie wobec treści ogłoszenia lub treści SWZ wnosi się w terminie 5 dni od dnia zamieszczenia ogłoszenia w Biuletynie Zamówień Publicznych lub treści SWZ na stronie internetowej.</w:t>
      </w:r>
    </w:p>
    <w:p w14:paraId="180111F0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>Odwołanie wnosi się w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terminie:</w:t>
      </w:r>
    </w:p>
    <w:p w14:paraId="7C19D470" w14:textId="77777777" w:rsidR="00B21FDF" w:rsidRPr="00954354" w:rsidRDefault="006053B1" w:rsidP="00954354">
      <w:pPr>
        <w:pStyle w:val="Akapitzlist"/>
        <w:numPr>
          <w:ilvl w:val="1"/>
          <w:numId w:val="3"/>
        </w:numPr>
        <w:tabs>
          <w:tab w:val="left" w:pos="989"/>
        </w:tabs>
        <w:spacing w:line="288" w:lineRule="auto"/>
        <w:ind w:left="988" w:right="127"/>
        <w:rPr>
          <w:sz w:val="20"/>
          <w:szCs w:val="20"/>
        </w:rPr>
      </w:pPr>
      <w:r w:rsidRPr="00954354">
        <w:rPr>
          <w:sz w:val="20"/>
          <w:szCs w:val="20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05F7CBFF" w14:textId="77777777" w:rsidR="00B21FDF" w:rsidRPr="00954354" w:rsidRDefault="006053B1" w:rsidP="00954354">
      <w:pPr>
        <w:pStyle w:val="Akapitzlist"/>
        <w:numPr>
          <w:ilvl w:val="1"/>
          <w:numId w:val="3"/>
        </w:numPr>
        <w:tabs>
          <w:tab w:val="left" w:pos="989"/>
        </w:tabs>
        <w:spacing w:line="288" w:lineRule="auto"/>
        <w:ind w:left="988" w:right="130"/>
        <w:rPr>
          <w:sz w:val="20"/>
          <w:szCs w:val="20"/>
        </w:rPr>
      </w:pPr>
      <w:r w:rsidRPr="00954354">
        <w:rPr>
          <w:sz w:val="20"/>
          <w:szCs w:val="20"/>
        </w:rPr>
        <w:t>10 dni od dnia przekazania informacji o czynności zamawiającego stanowiącej podstawę jego wniesienia, jeżeli informacja została przekazana w sposób inny niż określony w pkt</w:t>
      </w:r>
      <w:r w:rsidRPr="00954354">
        <w:rPr>
          <w:spacing w:val="-31"/>
          <w:sz w:val="20"/>
          <w:szCs w:val="20"/>
        </w:rPr>
        <w:t xml:space="preserve"> </w:t>
      </w:r>
      <w:r w:rsidRPr="00954354">
        <w:rPr>
          <w:sz w:val="20"/>
          <w:szCs w:val="20"/>
        </w:rPr>
        <w:t>1).</w:t>
      </w:r>
    </w:p>
    <w:p w14:paraId="0E599A21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18"/>
        <w:rPr>
          <w:sz w:val="20"/>
          <w:szCs w:val="20"/>
        </w:rPr>
      </w:pPr>
      <w:r w:rsidRPr="00954354">
        <w:rPr>
          <w:sz w:val="20"/>
          <w:szCs w:val="20"/>
        </w:rPr>
        <w:t>Odwołanie w przypadkach innych niż określone w pkt 5 i 6 wnosi się w terminie 5 dni od dnia, w którym powzięto lub przy zachowaniu należytej staranności można było powziąć wiadomość o okolicznościach stanowiących podstawę jego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wniesienia</w:t>
      </w:r>
    </w:p>
    <w:p w14:paraId="1E7AA913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27"/>
        <w:rPr>
          <w:sz w:val="20"/>
          <w:szCs w:val="20"/>
        </w:rPr>
      </w:pPr>
      <w:r w:rsidRPr="00954354">
        <w:rPr>
          <w:sz w:val="20"/>
          <w:szCs w:val="20"/>
        </w:rPr>
        <w:t>Na orzeczenie Izby oraz postanowienie Prezesa Izby, o którym mowa w art. 519 ust. 1 ustawy PZP, stronom oraz uczestnikom postępowania odwoławczego przysługuje skarga do</w:t>
      </w:r>
      <w:r w:rsidRPr="00954354">
        <w:rPr>
          <w:spacing w:val="-25"/>
          <w:sz w:val="20"/>
          <w:szCs w:val="20"/>
        </w:rPr>
        <w:t xml:space="preserve"> </w:t>
      </w:r>
      <w:r w:rsidRPr="00954354">
        <w:rPr>
          <w:sz w:val="20"/>
          <w:szCs w:val="20"/>
        </w:rPr>
        <w:t>sądu.</w:t>
      </w:r>
    </w:p>
    <w:p w14:paraId="62B50382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20"/>
        <w:rPr>
          <w:sz w:val="20"/>
          <w:szCs w:val="20"/>
        </w:rPr>
      </w:pPr>
      <w:r w:rsidRPr="00954354">
        <w:rPr>
          <w:sz w:val="20"/>
          <w:szCs w:val="20"/>
        </w:rPr>
        <w:t>W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postępowaniu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toczącym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wskutek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wniesienia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skargi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stosuje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odpowiednio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przepisy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ustawy z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dnia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17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listopada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1964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r.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-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Kodeks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cywilnego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apelacji,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jeżeli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przepisy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niniejszego </w:t>
      </w:r>
      <w:r w:rsidRPr="00954354">
        <w:rPr>
          <w:sz w:val="20"/>
          <w:szCs w:val="20"/>
        </w:rPr>
        <w:lastRenderedPageBreak/>
        <w:t>rozdziału nie stanowią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inaczej.</w:t>
      </w:r>
    </w:p>
    <w:p w14:paraId="5554889D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19"/>
        <w:rPr>
          <w:sz w:val="20"/>
          <w:szCs w:val="20"/>
        </w:rPr>
      </w:pPr>
      <w:r w:rsidRPr="00954354">
        <w:rPr>
          <w:sz w:val="20"/>
          <w:szCs w:val="20"/>
        </w:rPr>
        <w:t>Skargę wnosi się do Sądu Okręgowego w Warszawie - sądu zamówień publicznych, zwanego dalej "sądem zamówień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publicznych".</w:t>
      </w:r>
    </w:p>
    <w:p w14:paraId="2709C894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16"/>
        <w:rPr>
          <w:sz w:val="20"/>
          <w:szCs w:val="20"/>
        </w:rPr>
      </w:pPr>
      <w:r w:rsidRPr="00954354">
        <w:rPr>
          <w:sz w:val="20"/>
          <w:szCs w:val="20"/>
        </w:rPr>
        <w:t>Skargę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wnosi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za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pośrednictwem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Prezesa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Izby,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terminie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14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dni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od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dnia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doręczenia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orzeczenia Izby lub postanowienia Prezesa Izby, o którym mowa w art. 519 ust. 1 ustawy PZP, przesyłając jednocześnie jej odpis przeciwnikowi skargi. Złożenie skargi w placówce pocztowej operatora wyznaczonego w rozumieniu ustawy z dnia 23 listopada 2012 r. - Prawo pocztowe jest równoznaczne z jej wniesieniem.</w:t>
      </w:r>
    </w:p>
    <w:p w14:paraId="0A832E33" w14:textId="4D11B6DD" w:rsidR="006053B1" w:rsidRPr="00352EA7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29"/>
        <w:rPr>
          <w:sz w:val="20"/>
          <w:szCs w:val="20"/>
        </w:rPr>
      </w:pPr>
      <w:r w:rsidRPr="00954354">
        <w:rPr>
          <w:sz w:val="20"/>
          <w:szCs w:val="20"/>
        </w:rPr>
        <w:t>Prezes Izby przekazuje skargę wraz z aktami postępowania odwoławczego do sądu zamówień publicznych w terminie 7 dni od dnia jej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otrzymania.</w:t>
      </w:r>
    </w:p>
    <w:p w14:paraId="65900C21" w14:textId="77777777" w:rsidR="006053B1" w:rsidRPr="00954354" w:rsidRDefault="006053B1" w:rsidP="00954354">
      <w:pPr>
        <w:pStyle w:val="Tekstpodstawowy"/>
        <w:spacing w:line="288" w:lineRule="auto"/>
      </w:pPr>
    </w:p>
    <w:p w14:paraId="622E4843" w14:textId="77777777" w:rsidR="00B21FDF" w:rsidRPr="00352EA7" w:rsidRDefault="006053B1" w:rsidP="004A7A63">
      <w:pPr>
        <w:pStyle w:val="Nagwek1"/>
        <w:numPr>
          <w:ilvl w:val="0"/>
          <w:numId w:val="43"/>
        </w:numPr>
        <w:tabs>
          <w:tab w:val="left" w:pos="1187"/>
        </w:tabs>
        <w:spacing w:line="288" w:lineRule="auto"/>
        <w:ind w:left="1186" w:hanging="907"/>
        <w:jc w:val="both"/>
        <w:rPr>
          <w:b/>
          <w:bCs/>
          <w:sz w:val="24"/>
          <w:szCs w:val="24"/>
        </w:rPr>
      </w:pPr>
      <w:bookmarkStart w:id="30" w:name="_bookmark23"/>
      <w:bookmarkEnd w:id="30"/>
      <w:r w:rsidRPr="00352EA7">
        <w:rPr>
          <w:b/>
          <w:bCs/>
          <w:sz w:val="24"/>
          <w:szCs w:val="24"/>
        </w:rPr>
        <w:t>Spis</w:t>
      </w:r>
      <w:r w:rsidRPr="00352EA7">
        <w:rPr>
          <w:b/>
          <w:bCs/>
          <w:spacing w:val="-1"/>
          <w:sz w:val="24"/>
          <w:szCs w:val="24"/>
        </w:rPr>
        <w:t xml:space="preserve"> </w:t>
      </w:r>
      <w:r w:rsidRPr="00352EA7">
        <w:rPr>
          <w:b/>
          <w:bCs/>
          <w:sz w:val="24"/>
          <w:szCs w:val="24"/>
        </w:rPr>
        <w:t>załączników</w:t>
      </w:r>
    </w:p>
    <w:p w14:paraId="46C8B9A7" w14:textId="77777777" w:rsidR="0009160E" w:rsidRDefault="006053B1" w:rsidP="0009160E">
      <w:pPr>
        <w:pStyle w:val="Tekstpodstawowy"/>
        <w:spacing w:line="288" w:lineRule="auto"/>
        <w:ind w:left="280" w:right="3618"/>
      </w:pPr>
      <w:r w:rsidRPr="00954354">
        <w:t xml:space="preserve">Załącznik nr </w:t>
      </w:r>
      <w:r w:rsidRPr="00954354">
        <w:rPr>
          <w:b/>
        </w:rPr>
        <w:t xml:space="preserve">1 </w:t>
      </w:r>
      <w:r w:rsidRPr="00954354">
        <w:t xml:space="preserve">Formularz ofertowy </w:t>
      </w:r>
    </w:p>
    <w:p w14:paraId="5B93D6B9" w14:textId="1D871FED" w:rsidR="0009160E" w:rsidRPr="00954354" w:rsidRDefault="006053B1" w:rsidP="0009160E">
      <w:pPr>
        <w:pStyle w:val="Tekstpodstawowy"/>
        <w:spacing w:line="288" w:lineRule="auto"/>
        <w:ind w:left="280" w:right="3618"/>
      </w:pPr>
      <w:r w:rsidRPr="00954354">
        <w:t xml:space="preserve">Załącznik nr </w:t>
      </w:r>
      <w:r w:rsidRPr="00954354">
        <w:rPr>
          <w:b/>
        </w:rPr>
        <w:t xml:space="preserve">2 </w:t>
      </w:r>
      <w:r w:rsidR="0009160E">
        <w:t>Opis Przedmiotu zamówienia</w:t>
      </w:r>
    </w:p>
    <w:p w14:paraId="51F48FCC" w14:textId="63E07BEC" w:rsidR="00B21FDF" w:rsidRDefault="006053B1" w:rsidP="00954354">
      <w:pPr>
        <w:pStyle w:val="Tekstpodstawowy"/>
        <w:spacing w:line="288" w:lineRule="auto"/>
        <w:ind w:left="280"/>
      </w:pPr>
      <w:r w:rsidRPr="00954354">
        <w:t xml:space="preserve">Załącznik nr </w:t>
      </w:r>
      <w:r w:rsidRPr="00954354">
        <w:rPr>
          <w:b/>
        </w:rPr>
        <w:t xml:space="preserve">3 </w:t>
      </w:r>
      <w:r w:rsidRPr="00954354">
        <w:t>- Projektowane postanowienia umowy (projekt/wzór umowy).</w:t>
      </w:r>
    </w:p>
    <w:p w14:paraId="6DFFEF58" w14:textId="39141F29" w:rsidR="0009160E" w:rsidRPr="00954354" w:rsidRDefault="0009160E" w:rsidP="0009160E">
      <w:pPr>
        <w:pStyle w:val="Tekstpodstawowy"/>
        <w:spacing w:line="288" w:lineRule="auto"/>
        <w:ind w:left="280" w:right="119"/>
      </w:pPr>
      <w:r w:rsidRPr="00954354">
        <w:t>Załącznik</w:t>
      </w:r>
      <w:r w:rsidRPr="00954354">
        <w:rPr>
          <w:spacing w:val="-13"/>
        </w:rPr>
        <w:t xml:space="preserve"> </w:t>
      </w:r>
      <w:r w:rsidRPr="00954354">
        <w:t>nr</w:t>
      </w:r>
      <w:r w:rsidRPr="00954354">
        <w:rPr>
          <w:spacing w:val="-12"/>
        </w:rPr>
        <w:t xml:space="preserve"> </w:t>
      </w:r>
      <w:r>
        <w:rPr>
          <w:b/>
        </w:rPr>
        <w:t>4</w:t>
      </w:r>
      <w:r w:rsidRPr="00954354">
        <w:rPr>
          <w:b/>
          <w:spacing w:val="-16"/>
        </w:rPr>
        <w:t xml:space="preserve"> </w:t>
      </w:r>
      <w:r w:rsidRPr="00954354">
        <w:t>Oświadczenia</w:t>
      </w:r>
      <w:r w:rsidRPr="00954354">
        <w:rPr>
          <w:spacing w:val="-16"/>
        </w:rPr>
        <w:t xml:space="preserve"> </w:t>
      </w:r>
      <w:r w:rsidRPr="00954354">
        <w:t>o</w:t>
      </w:r>
      <w:r w:rsidRPr="00954354">
        <w:rPr>
          <w:spacing w:val="-15"/>
        </w:rPr>
        <w:t xml:space="preserve"> </w:t>
      </w:r>
      <w:r w:rsidRPr="00954354">
        <w:t>spełnieniu</w:t>
      </w:r>
      <w:r w:rsidRPr="00954354">
        <w:rPr>
          <w:spacing w:val="-14"/>
        </w:rPr>
        <w:t xml:space="preserve"> </w:t>
      </w:r>
      <w:r w:rsidRPr="00954354">
        <w:t>warunków</w:t>
      </w:r>
      <w:r w:rsidRPr="00954354">
        <w:rPr>
          <w:spacing w:val="-14"/>
        </w:rPr>
        <w:t xml:space="preserve"> </w:t>
      </w:r>
      <w:r w:rsidRPr="00954354">
        <w:t>udziału</w:t>
      </w:r>
      <w:r w:rsidRPr="00954354">
        <w:rPr>
          <w:spacing w:val="-14"/>
        </w:rPr>
        <w:t xml:space="preserve"> </w:t>
      </w:r>
      <w:r w:rsidRPr="00954354">
        <w:t>w</w:t>
      </w:r>
      <w:r w:rsidRPr="00954354">
        <w:rPr>
          <w:spacing w:val="-14"/>
        </w:rPr>
        <w:t xml:space="preserve"> </w:t>
      </w:r>
      <w:r w:rsidRPr="00954354">
        <w:t>postępowaniu</w:t>
      </w:r>
      <w:r w:rsidRPr="00954354">
        <w:rPr>
          <w:spacing w:val="-14"/>
        </w:rPr>
        <w:t xml:space="preserve"> </w:t>
      </w:r>
      <w:r w:rsidRPr="00954354">
        <w:t>(</w:t>
      </w:r>
      <w:r w:rsidRPr="00954354">
        <w:rPr>
          <w:b/>
        </w:rPr>
        <w:t>należy</w:t>
      </w:r>
      <w:r w:rsidRPr="00954354">
        <w:rPr>
          <w:b/>
          <w:spacing w:val="-16"/>
        </w:rPr>
        <w:t xml:space="preserve"> </w:t>
      </w:r>
      <w:r w:rsidRPr="00954354">
        <w:rPr>
          <w:b/>
        </w:rPr>
        <w:t>złożyć</w:t>
      </w:r>
      <w:r w:rsidRPr="00954354">
        <w:rPr>
          <w:b/>
          <w:spacing w:val="-17"/>
        </w:rPr>
        <w:t xml:space="preserve"> </w:t>
      </w:r>
      <w:r w:rsidRPr="00954354">
        <w:rPr>
          <w:b/>
        </w:rPr>
        <w:t>do</w:t>
      </w:r>
      <w:r w:rsidRPr="00954354">
        <w:rPr>
          <w:b/>
          <w:spacing w:val="-14"/>
        </w:rPr>
        <w:t xml:space="preserve"> </w:t>
      </w:r>
      <w:r w:rsidRPr="00954354">
        <w:rPr>
          <w:b/>
        </w:rPr>
        <w:t>oferty</w:t>
      </w:r>
      <w:r w:rsidRPr="00954354">
        <w:t xml:space="preserve">) Załącznik nr </w:t>
      </w:r>
      <w:r>
        <w:rPr>
          <w:b/>
        </w:rPr>
        <w:t>5</w:t>
      </w:r>
      <w:r w:rsidRPr="00954354">
        <w:rPr>
          <w:b/>
        </w:rPr>
        <w:t xml:space="preserve"> </w:t>
      </w:r>
      <w:r w:rsidRPr="00954354">
        <w:t xml:space="preserve">Oświadczenia o niepodleganiu wykluczeniu </w:t>
      </w:r>
      <w:r w:rsidRPr="00352EA7">
        <w:rPr>
          <w:b/>
          <w:bCs/>
        </w:rPr>
        <w:t>(należy złożyć do</w:t>
      </w:r>
      <w:r w:rsidRPr="00352EA7">
        <w:rPr>
          <w:b/>
          <w:bCs/>
          <w:spacing w:val="-18"/>
        </w:rPr>
        <w:t xml:space="preserve"> </w:t>
      </w:r>
      <w:r w:rsidRPr="00352EA7">
        <w:rPr>
          <w:b/>
          <w:bCs/>
        </w:rPr>
        <w:t>oferty)</w:t>
      </w:r>
    </w:p>
    <w:p w14:paraId="7D39B8AB" w14:textId="6A082589" w:rsidR="0009160E" w:rsidRPr="00954354" w:rsidRDefault="0009160E" w:rsidP="0009160E">
      <w:pPr>
        <w:pStyle w:val="Tekstpodstawowy"/>
        <w:spacing w:line="288" w:lineRule="auto"/>
        <w:ind w:left="1722" w:right="119" w:hanging="1443"/>
      </w:pPr>
      <w:r w:rsidRPr="00954354">
        <w:t xml:space="preserve">Załącznik nr </w:t>
      </w:r>
      <w:r>
        <w:rPr>
          <w:b/>
        </w:rPr>
        <w:t>6</w:t>
      </w:r>
      <w:r w:rsidRPr="00954354">
        <w:rPr>
          <w:b/>
        </w:rPr>
        <w:t xml:space="preserve"> </w:t>
      </w:r>
      <w:r w:rsidRPr="00954354">
        <w:t>- Oświadczenie o przynależności lub braku przynależności do tej samej grupy kapitałowej (należy złożyć na wezwanie Zamawiającego)</w:t>
      </w:r>
    </w:p>
    <w:p w14:paraId="4FD91C1F" w14:textId="2156EF0B" w:rsidR="0009160E" w:rsidRPr="0009160E" w:rsidRDefault="0009160E" w:rsidP="0009160E">
      <w:pPr>
        <w:spacing w:line="288" w:lineRule="auto"/>
        <w:ind w:left="280"/>
        <w:rPr>
          <w:b/>
          <w:sz w:val="20"/>
          <w:szCs w:val="20"/>
        </w:rPr>
      </w:pPr>
      <w:r w:rsidRPr="00954354">
        <w:rPr>
          <w:sz w:val="20"/>
          <w:szCs w:val="20"/>
        </w:rPr>
        <w:t xml:space="preserve">Załącznik nr </w:t>
      </w:r>
      <w:r>
        <w:rPr>
          <w:b/>
          <w:sz w:val="20"/>
          <w:szCs w:val="20"/>
        </w:rPr>
        <w:t>7</w:t>
      </w:r>
      <w:r w:rsidRPr="00954354">
        <w:rPr>
          <w:b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Pełnomocnictwo (wzór) </w:t>
      </w:r>
      <w:r w:rsidRPr="00954354">
        <w:rPr>
          <w:b/>
          <w:sz w:val="20"/>
          <w:szCs w:val="20"/>
        </w:rPr>
        <w:t>(należy złożyć do oferty jeżeli dotyczy)</w:t>
      </w:r>
    </w:p>
    <w:p w14:paraId="2E3D58CE" w14:textId="516C99D6" w:rsidR="00B21FDF" w:rsidRPr="00954354" w:rsidRDefault="006053B1" w:rsidP="00954354">
      <w:pPr>
        <w:spacing w:line="288" w:lineRule="auto"/>
        <w:ind w:left="1499" w:right="385" w:hanging="1220"/>
        <w:rPr>
          <w:b/>
          <w:sz w:val="20"/>
          <w:szCs w:val="20"/>
        </w:rPr>
      </w:pPr>
      <w:r w:rsidRPr="00954354">
        <w:rPr>
          <w:sz w:val="20"/>
          <w:szCs w:val="20"/>
        </w:rPr>
        <w:t xml:space="preserve">Załącznik nr </w:t>
      </w:r>
      <w:r w:rsidR="0009160E">
        <w:rPr>
          <w:b/>
          <w:sz w:val="20"/>
          <w:szCs w:val="20"/>
        </w:rPr>
        <w:t>8</w:t>
      </w:r>
      <w:r w:rsidRPr="00954354">
        <w:rPr>
          <w:b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Oświadczenie Wykonawców wspólnie ubiegających się o zamówienie, z którego wynika, które </w:t>
      </w:r>
      <w:r w:rsidR="003961C9">
        <w:rPr>
          <w:sz w:val="20"/>
          <w:szCs w:val="20"/>
        </w:rPr>
        <w:t>dostawy</w:t>
      </w:r>
      <w:r w:rsidRPr="00954354">
        <w:rPr>
          <w:sz w:val="20"/>
          <w:szCs w:val="20"/>
        </w:rPr>
        <w:t xml:space="preserve"> wykonają poszczególnie Wykonawcy </w:t>
      </w:r>
      <w:r w:rsidRPr="00954354">
        <w:rPr>
          <w:b/>
          <w:sz w:val="20"/>
          <w:szCs w:val="20"/>
        </w:rPr>
        <w:t>(należy złożyć do oferty jeżeli dotyczy)</w:t>
      </w:r>
    </w:p>
    <w:p w14:paraId="11FDB2D5" w14:textId="4E89B8DD" w:rsidR="00B21FDF" w:rsidRPr="00954354" w:rsidRDefault="006053B1" w:rsidP="00954354">
      <w:pPr>
        <w:pStyle w:val="Tekstpodstawowy"/>
        <w:spacing w:line="288" w:lineRule="auto"/>
        <w:ind w:left="280"/>
      </w:pPr>
      <w:r w:rsidRPr="00954354">
        <w:t xml:space="preserve">Załącznik nr </w:t>
      </w:r>
      <w:r w:rsidR="00D94351">
        <w:rPr>
          <w:b/>
        </w:rPr>
        <w:t>9</w:t>
      </w:r>
      <w:r w:rsidRPr="00954354">
        <w:rPr>
          <w:b/>
        </w:rPr>
        <w:t xml:space="preserve"> </w:t>
      </w:r>
      <w:r w:rsidRPr="00954354">
        <w:t>– Zobowiązanie innego podmiotu do udostępnienia niezbędnych zasobów (wzór)</w:t>
      </w:r>
    </w:p>
    <w:p w14:paraId="4CC259F0" w14:textId="77777777" w:rsidR="00B21FDF" w:rsidRPr="00954354" w:rsidRDefault="006053B1" w:rsidP="00954354">
      <w:pPr>
        <w:pStyle w:val="Nagwek2"/>
        <w:spacing w:line="288" w:lineRule="auto"/>
        <w:ind w:left="1499"/>
        <w:jc w:val="left"/>
      </w:pPr>
      <w:r w:rsidRPr="00954354">
        <w:t>(należy złożyć do oferty jeżeli dotyczy).</w:t>
      </w:r>
    </w:p>
    <w:p w14:paraId="5F5C2E1B" w14:textId="35CDD1EF" w:rsidR="00B21FDF" w:rsidRPr="002F391D" w:rsidRDefault="00B21FDF" w:rsidP="00954354">
      <w:pPr>
        <w:pStyle w:val="Tekstpodstawowy"/>
        <w:spacing w:line="288" w:lineRule="auto"/>
        <w:ind w:left="280"/>
        <w:rPr>
          <w:color w:val="000000" w:themeColor="text1"/>
        </w:rPr>
      </w:pPr>
    </w:p>
    <w:sectPr w:rsidR="00B21FDF" w:rsidRPr="002F391D">
      <w:pgSz w:w="11910" w:h="16840"/>
      <w:pgMar w:top="1340" w:right="1320" w:bottom="1000" w:left="1160" w:header="763" w:footer="80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A95F0" w14:textId="77777777" w:rsidR="004B00A1" w:rsidRDefault="004B00A1">
      <w:r>
        <w:separator/>
      </w:r>
    </w:p>
  </w:endnote>
  <w:endnote w:type="continuationSeparator" w:id="0">
    <w:p w14:paraId="4F69A70D" w14:textId="77777777" w:rsidR="004B00A1" w:rsidRDefault="004B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CB161" w14:textId="77777777" w:rsidR="00736B90" w:rsidRDefault="00736B90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108608" behindDoc="1" locked="0" layoutInCell="1" allowOverlap="1" wp14:anchorId="1B95F169" wp14:editId="625B0E00">
              <wp:simplePos x="0" y="0"/>
              <wp:positionH relativeFrom="page">
                <wp:posOffset>6455410</wp:posOffset>
              </wp:positionH>
              <wp:positionV relativeFrom="page">
                <wp:posOffset>10040620</wp:posOffset>
              </wp:positionV>
              <wp:extent cx="232410" cy="18224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8611BE" w14:textId="77777777" w:rsidR="00736B90" w:rsidRDefault="00736B90">
                          <w:pPr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339E4">
                            <w:rPr>
                              <w:noProof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95F16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8.3pt;margin-top:790.6pt;width:18.3pt;height:14.35pt;z-index:-1620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" filled="f" stroked="f">
              <v:textbox inset="0,0,0,0">
                <w:txbxContent>
                  <w:p w14:paraId="7F8611BE" w14:textId="77777777" w:rsidR="00736B90" w:rsidRDefault="00736B90">
                    <w:pPr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339E4">
                      <w:rPr>
                        <w:noProof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6329D" w14:textId="77777777" w:rsidR="004B00A1" w:rsidRDefault="004B00A1">
      <w:r>
        <w:separator/>
      </w:r>
    </w:p>
  </w:footnote>
  <w:footnote w:type="continuationSeparator" w:id="0">
    <w:p w14:paraId="397BA84F" w14:textId="77777777" w:rsidR="004B00A1" w:rsidRDefault="004B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520A3" w14:textId="63129E98" w:rsidR="00736B90" w:rsidRDefault="00736B90">
    <w:pPr>
      <w:pStyle w:val="Tekstpodstawowy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hybridMultilevel"/>
    <w:tmpl w:val="EB825C66"/>
    <w:lvl w:ilvl="0" w:tplc="FFFFFFFF">
      <w:start w:val="7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5A3C0938">
      <w:start w:val="1"/>
      <w:numFmt w:val="lowerLetter"/>
      <w:lvlText w:val="%3)"/>
      <w:lvlJc w:val="left"/>
      <w:rPr>
        <w:rFonts w:hint="default"/>
      </w:rPr>
    </w:lvl>
    <w:lvl w:ilvl="3" w:tplc="FFFFFFFF">
      <w:start w:val="1"/>
      <w:numFmt w:val="lowerLetter"/>
      <w:lvlText w:val="%4)"/>
      <w:lvlJc w:val="left"/>
    </w:lvl>
    <w:lvl w:ilvl="4" w:tplc="FFFFFFFF">
      <w:start w:val="1"/>
      <w:numFmt w:val="lowerLetter"/>
      <w:lvlText w:val="%5)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D"/>
    <w:multiLevelType w:val="hybridMultilevel"/>
    <w:tmpl w:val="38437FDA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E"/>
    <w:multiLevelType w:val="hybridMultilevel"/>
    <w:tmpl w:val="7644A45C"/>
    <w:lvl w:ilvl="0" w:tplc="FFFFFFFF">
      <w:start w:val="1"/>
      <w:numFmt w:val="decimal"/>
      <w:lvlText w:val="%1"/>
      <w:lvlJc w:val="left"/>
    </w:lvl>
    <w:lvl w:ilvl="1" w:tplc="FFFFFFFF">
      <w:start w:val="5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834305"/>
    <w:multiLevelType w:val="hybridMultilevel"/>
    <w:tmpl w:val="A70C074A"/>
    <w:lvl w:ilvl="0" w:tplc="02F6F330">
      <w:start w:val="1"/>
      <w:numFmt w:val="decimal"/>
      <w:lvlText w:val="%1)"/>
      <w:lvlJc w:val="left"/>
      <w:pPr>
        <w:ind w:left="513" w:hanging="233"/>
      </w:pPr>
      <w:rPr>
        <w:rFonts w:hint="default"/>
        <w:b/>
        <w:bCs/>
        <w:color w:val="000000" w:themeColor="text1"/>
        <w:w w:val="99"/>
        <w:lang w:val="pl-PL" w:eastAsia="en-US" w:bidi="ar-SA"/>
      </w:rPr>
    </w:lvl>
    <w:lvl w:ilvl="1" w:tplc="A8402F10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D35E7E60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97AAE5FE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D68E7DC4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2A78B8D4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337A5130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F9864272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709A3358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4" w15:restartNumberingAfterBreak="0">
    <w:nsid w:val="02BB7601"/>
    <w:multiLevelType w:val="hybridMultilevel"/>
    <w:tmpl w:val="85E645F6"/>
    <w:lvl w:ilvl="0" w:tplc="48788B14">
      <w:numFmt w:val="bullet"/>
      <w:lvlText w:val="-"/>
      <w:lvlJc w:val="left"/>
      <w:pPr>
        <w:ind w:left="280" w:hanging="12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ED2C3910">
      <w:numFmt w:val="bullet"/>
      <w:lvlText w:val="•"/>
      <w:lvlJc w:val="left"/>
      <w:pPr>
        <w:ind w:left="1194" w:hanging="123"/>
      </w:pPr>
      <w:rPr>
        <w:rFonts w:hint="default"/>
        <w:lang w:val="pl-PL" w:eastAsia="en-US" w:bidi="ar-SA"/>
      </w:rPr>
    </w:lvl>
    <w:lvl w:ilvl="2" w:tplc="720A4606">
      <w:numFmt w:val="bullet"/>
      <w:lvlText w:val="•"/>
      <w:lvlJc w:val="left"/>
      <w:pPr>
        <w:ind w:left="2109" w:hanging="123"/>
      </w:pPr>
      <w:rPr>
        <w:rFonts w:hint="default"/>
        <w:lang w:val="pl-PL" w:eastAsia="en-US" w:bidi="ar-SA"/>
      </w:rPr>
    </w:lvl>
    <w:lvl w:ilvl="3" w:tplc="B30A1A2A">
      <w:numFmt w:val="bullet"/>
      <w:lvlText w:val="•"/>
      <w:lvlJc w:val="left"/>
      <w:pPr>
        <w:ind w:left="3024" w:hanging="123"/>
      </w:pPr>
      <w:rPr>
        <w:rFonts w:hint="default"/>
        <w:lang w:val="pl-PL" w:eastAsia="en-US" w:bidi="ar-SA"/>
      </w:rPr>
    </w:lvl>
    <w:lvl w:ilvl="4" w:tplc="2C66A390">
      <w:numFmt w:val="bullet"/>
      <w:lvlText w:val="•"/>
      <w:lvlJc w:val="left"/>
      <w:pPr>
        <w:ind w:left="3939" w:hanging="123"/>
      </w:pPr>
      <w:rPr>
        <w:rFonts w:hint="default"/>
        <w:lang w:val="pl-PL" w:eastAsia="en-US" w:bidi="ar-SA"/>
      </w:rPr>
    </w:lvl>
    <w:lvl w:ilvl="5" w:tplc="380A4076">
      <w:numFmt w:val="bullet"/>
      <w:lvlText w:val="•"/>
      <w:lvlJc w:val="left"/>
      <w:pPr>
        <w:ind w:left="4854" w:hanging="123"/>
      </w:pPr>
      <w:rPr>
        <w:rFonts w:hint="default"/>
        <w:lang w:val="pl-PL" w:eastAsia="en-US" w:bidi="ar-SA"/>
      </w:rPr>
    </w:lvl>
    <w:lvl w:ilvl="6" w:tplc="501EF54A">
      <w:numFmt w:val="bullet"/>
      <w:lvlText w:val="•"/>
      <w:lvlJc w:val="left"/>
      <w:pPr>
        <w:ind w:left="5769" w:hanging="123"/>
      </w:pPr>
      <w:rPr>
        <w:rFonts w:hint="default"/>
        <w:lang w:val="pl-PL" w:eastAsia="en-US" w:bidi="ar-SA"/>
      </w:rPr>
    </w:lvl>
    <w:lvl w:ilvl="7" w:tplc="DC3C9F4C">
      <w:numFmt w:val="bullet"/>
      <w:lvlText w:val="•"/>
      <w:lvlJc w:val="left"/>
      <w:pPr>
        <w:ind w:left="6684" w:hanging="123"/>
      </w:pPr>
      <w:rPr>
        <w:rFonts w:hint="default"/>
        <w:lang w:val="pl-PL" w:eastAsia="en-US" w:bidi="ar-SA"/>
      </w:rPr>
    </w:lvl>
    <w:lvl w:ilvl="8" w:tplc="D57EDFB4">
      <w:numFmt w:val="bullet"/>
      <w:lvlText w:val="•"/>
      <w:lvlJc w:val="left"/>
      <w:pPr>
        <w:ind w:left="7599" w:hanging="123"/>
      </w:pPr>
      <w:rPr>
        <w:rFonts w:hint="default"/>
        <w:lang w:val="pl-PL" w:eastAsia="en-US" w:bidi="ar-SA"/>
      </w:rPr>
    </w:lvl>
  </w:abstractNum>
  <w:abstractNum w:abstractNumId="5" w15:restartNumberingAfterBreak="0">
    <w:nsid w:val="03A02F37"/>
    <w:multiLevelType w:val="hybridMultilevel"/>
    <w:tmpl w:val="1812EB52"/>
    <w:lvl w:ilvl="0" w:tplc="59E28A54">
      <w:start w:val="1"/>
      <w:numFmt w:val="decimal"/>
      <w:lvlText w:val="%1."/>
      <w:lvlJc w:val="left"/>
      <w:pPr>
        <w:ind w:left="743" w:hanging="428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3D2640F0">
      <w:numFmt w:val="bullet"/>
      <w:lvlText w:val="•"/>
      <w:lvlJc w:val="left"/>
      <w:pPr>
        <w:ind w:left="1608" w:hanging="428"/>
      </w:pPr>
      <w:rPr>
        <w:rFonts w:hint="default"/>
        <w:lang w:val="pl-PL" w:eastAsia="en-US" w:bidi="ar-SA"/>
      </w:rPr>
    </w:lvl>
    <w:lvl w:ilvl="2" w:tplc="8FFE9296">
      <w:numFmt w:val="bullet"/>
      <w:lvlText w:val="•"/>
      <w:lvlJc w:val="left"/>
      <w:pPr>
        <w:ind w:left="2477" w:hanging="428"/>
      </w:pPr>
      <w:rPr>
        <w:rFonts w:hint="default"/>
        <w:lang w:val="pl-PL" w:eastAsia="en-US" w:bidi="ar-SA"/>
      </w:rPr>
    </w:lvl>
    <w:lvl w:ilvl="3" w:tplc="0FBAD9C4">
      <w:numFmt w:val="bullet"/>
      <w:lvlText w:val="•"/>
      <w:lvlJc w:val="left"/>
      <w:pPr>
        <w:ind w:left="3346" w:hanging="428"/>
      </w:pPr>
      <w:rPr>
        <w:rFonts w:hint="default"/>
        <w:lang w:val="pl-PL" w:eastAsia="en-US" w:bidi="ar-SA"/>
      </w:rPr>
    </w:lvl>
    <w:lvl w:ilvl="4" w:tplc="EFFC1B3A">
      <w:numFmt w:val="bullet"/>
      <w:lvlText w:val="•"/>
      <w:lvlJc w:val="left"/>
      <w:pPr>
        <w:ind w:left="4215" w:hanging="428"/>
      </w:pPr>
      <w:rPr>
        <w:rFonts w:hint="default"/>
        <w:lang w:val="pl-PL" w:eastAsia="en-US" w:bidi="ar-SA"/>
      </w:rPr>
    </w:lvl>
    <w:lvl w:ilvl="5" w:tplc="C69CDF7A">
      <w:numFmt w:val="bullet"/>
      <w:lvlText w:val="•"/>
      <w:lvlJc w:val="left"/>
      <w:pPr>
        <w:ind w:left="5084" w:hanging="428"/>
      </w:pPr>
      <w:rPr>
        <w:rFonts w:hint="default"/>
        <w:lang w:val="pl-PL" w:eastAsia="en-US" w:bidi="ar-SA"/>
      </w:rPr>
    </w:lvl>
    <w:lvl w:ilvl="6" w:tplc="FA7E4698">
      <w:numFmt w:val="bullet"/>
      <w:lvlText w:val="•"/>
      <w:lvlJc w:val="left"/>
      <w:pPr>
        <w:ind w:left="5953" w:hanging="428"/>
      </w:pPr>
      <w:rPr>
        <w:rFonts w:hint="default"/>
        <w:lang w:val="pl-PL" w:eastAsia="en-US" w:bidi="ar-SA"/>
      </w:rPr>
    </w:lvl>
    <w:lvl w:ilvl="7" w:tplc="BA2CD162">
      <w:numFmt w:val="bullet"/>
      <w:lvlText w:val="•"/>
      <w:lvlJc w:val="left"/>
      <w:pPr>
        <w:ind w:left="6822" w:hanging="428"/>
      </w:pPr>
      <w:rPr>
        <w:rFonts w:hint="default"/>
        <w:lang w:val="pl-PL" w:eastAsia="en-US" w:bidi="ar-SA"/>
      </w:rPr>
    </w:lvl>
    <w:lvl w:ilvl="8" w:tplc="1368E49A">
      <w:numFmt w:val="bullet"/>
      <w:lvlText w:val="•"/>
      <w:lvlJc w:val="left"/>
      <w:pPr>
        <w:ind w:left="7691" w:hanging="428"/>
      </w:pPr>
      <w:rPr>
        <w:rFonts w:hint="default"/>
        <w:lang w:val="pl-PL" w:eastAsia="en-US" w:bidi="ar-SA"/>
      </w:rPr>
    </w:lvl>
  </w:abstractNum>
  <w:abstractNum w:abstractNumId="6" w15:restartNumberingAfterBreak="0">
    <w:nsid w:val="093E4438"/>
    <w:multiLevelType w:val="hybridMultilevel"/>
    <w:tmpl w:val="AC2EF80C"/>
    <w:lvl w:ilvl="0" w:tplc="97E49656">
      <w:start w:val="1"/>
      <w:numFmt w:val="decimal"/>
      <w:lvlText w:val="%1)"/>
      <w:lvlJc w:val="left"/>
      <w:pPr>
        <w:ind w:left="280" w:hanging="243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E21AA5CC">
      <w:numFmt w:val="bullet"/>
      <w:lvlText w:val="•"/>
      <w:lvlJc w:val="left"/>
      <w:pPr>
        <w:ind w:left="1194" w:hanging="243"/>
      </w:pPr>
      <w:rPr>
        <w:rFonts w:hint="default"/>
        <w:lang w:val="pl-PL" w:eastAsia="en-US" w:bidi="ar-SA"/>
      </w:rPr>
    </w:lvl>
    <w:lvl w:ilvl="2" w:tplc="25A6B35E">
      <w:numFmt w:val="bullet"/>
      <w:lvlText w:val="•"/>
      <w:lvlJc w:val="left"/>
      <w:pPr>
        <w:ind w:left="2109" w:hanging="243"/>
      </w:pPr>
      <w:rPr>
        <w:rFonts w:hint="default"/>
        <w:lang w:val="pl-PL" w:eastAsia="en-US" w:bidi="ar-SA"/>
      </w:rPr>
    </w:lvl>
    <w:lvl w:ilvl="3" w:tplc="914EC68A">
      <w:numFmt w:val="bullet"/>
      <w:lvlText w:val="•"/>
      <w:lvlJc w:val="left"/>
      <w:pPr>
        <w:ind w:left="3024" w:hanging="243"/>
      </w:pPr>
      <w:rPr>
        <w:rFonts w:hint="default"/>
        <w:lang w:val="pl-PL" w:eastAsia="en-US" w:bidi="ar-SA"/>
      </w:rPr>
    </w:lvl>
    <w:lvl w:ilvl="4" w:tplc="4F780616">
      <w:numFmt w:val="bullet"/>
      <w:lvlText w:val="•"/>
      <w:lvlJc w:val="left"/>
      <w:pPr>
        <w:ind w:left="3939" w:hanging="243"/>
      </w:pPr>
      <w:rPr>
        <w:rFonts w:hint="default"/>
        <w:lang w:val="pl-PL" w:eastAsia="en-US" w:bidi="ar-SA"/>
      </w:rPr>
    </w:lvl>
    <w:lvl w:ilvl="5" w:tplc="E278CE26">
      <w:numFmt w:val="bullet"/>
      <w:lvlText w:val="•"/>
      <w:lvlJc w:val="left"/>
      <w:pPr>
        <w:ind w:left="4854" w:hanging="243"/>
      </w:pPr>
      <w:rPr>
        <w:rFonts w:hint="default"/>
        <w:lang w:val="pl-PL" w:eastAsia="en-US" w:bidi="ar-SA"/>
      </w:rPr>
    </w:lvl>
    <w:lvl w:ilvl="6" w:tplc="411E9B60">
      <w:numFmt w:val="bullet"/>
      <w:lvlText w:val="•"/>
      <w:lvlJc w:val="left"/>
      <w:pPr>
        <w:ind w:left="5769" w:hanging="243"/>
      </w:pPr>
      <w:rPr>
        <w:rFonts w:hint="default"/>
        <w:lang w:val="pl-PL" w:eastAsia="en-US" w:bidi="ar-SA"/>
      </w:rPr>
    </w:lvl>
    <w:lvl w:ilvl="7" w:tplc="51244766">
      <w:numFmt w:val="bullet"/>
      <w:lvlText w:val="•"/>
      <w:lvlJc w:val="left"/>
      <w:pPr>
        <w:ind w:left="6684" w:hanging="243"/>
      </w:pPr>
      <w:rPr>
        <w:rFonts w:hint="default"/>
        <w:lang w:val="pl-PL" w:eastAsia="en-US" w:bidi="ar-SA"/>
      </w:rPr>
    </w:lvl>
    <w:lvl w:ilvl="8" w:tplc="88E2E1AA">
      <w:numFmt w:val="bullet"/>
      <w:lvlText w:val="•"/>
      <w:lvlJc w:val="left"/>
      <w:pPr>
        <w:ind w:left="7599" w:hanging="243"/>
      </w:pPr>
      <w:rPr>
        <w:rFonts w:hint="default"/>
        <w:lang w:val="pl-PL" w:eastAsia="en-US" w:bidi="ar-SA"/>
      </w:rPr>
    </w:lvl>
  </w:abstractNum>
  <w:abstractNum w:abstractNumId="7" w15:restartNumberingAfterBreak="0">
    <w:nsid w:val="0CDD2303"/>
    <w:multiLevelType w:val="hybridMultilevel"/>
    <w:tmpl w:val="C95426C4"/>
    <w:lvl w:ilvl="0" w:tplc="0284EFE0">
      <w:start w:val="1"/>
      <w:numFmt w:val="decimal"/>
      <w:lvlText w:val="%1)"/>
      <w:lvlJc w:val="left"/>
      <w:pPr>
        <w:ind w:left="1204" w:hanging="476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F53CFF"/>
    <w:multiLevelType w:val="hybridMultilevel"/>
    <w:tmpl w:val="61DCBC22"/>
    <w:lvl w:ilvl="0" w:tplc="19D2FA2E">
      <w:start w:val="1"/>
      <w:numFmt w:val="decimal"/>
      <w:lvlText w:val="%1."/>
      <w:lvlJc w:val="left"/>
      <w:pPr>
        <w:ind w:left="563" w:hanging="425"/>
        <w:jc w:val="righ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54A82A00">
      <w:start w:val="1"/>
      <w:numFmt w:val="decimal"/>
      <w:lvlText w:val="%2)"/>
      <w:lvlJc w:val="left"/>
      <w:pPr>
        <w:ind w:left="1175" w:hanging="408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 w:tplc="B5D06A10">
      <w:numFmt w:val="bullet"/>
      <w:lvlText w:val="•"/>
      <w:lvlJc w:val="left"/>
      <w:pPr>
        <w:ind w:left="1180" w:hanging="408"/>
      </w:pPr>
      <w:rPr>
        <w:rFonts w:hint="default"/>
        <w:lang w:val="pl-PL" w:eastAsia="en-US" w:bidi="ar-SA"/>
      </w:rPr>
    </w:lvl>
    <w:lvl w:ilvl="3" w:tplc="43DCDC52">
      <w:numFmt w:val="bullet"/>
      <w:lvlText w:val="•"/>
      <w:lvlJc w:val="left"/>
      <w:pPr>
        <w:ind w:left="2211" w:hanging="408"/>
      </w:pPr>
      <w:rPr>
        <w:rFonts w:hint="default"/>
        <w:lang w:val="pl-PL" w:eastAsia="en-US" w:bidi="ar-SA"/>
      </w:rPr>
    </w:lvl>
    <w:lvl w:ilvl="4" w:tplc="D496003C">
      <w:numFmt w:val="bullet"/>
      <w:lvlText w:val="•"/>
      <w:lvlJc w:val="left"/>
      <w:pPr>
        <w:ind w:left="3242" w:hanging="408"/>
      </w:pPr>
      <w:rPr>
        <w:rFonts w:hint="default"/>
        <w:lang w:val="pl-PL" w:eastAsia="en-US" w:bidi="ar-SA"/>
      </w:rPr>
    </w:lvl>
    <w:lvl w:ilvl="5" w:tplc="583A3BEA">
      <w:numFmt w:val="bullet"/>
      <w:lvlText w:val="•"/>
      <w:lvlJc w:val="left"/>
      <w:pPr>
        <w:ind w:left="4273" w:hanging="408"/>
      </w:pPr>
      <w:rPr>
        <w:rFonts w:hint="default"/>
        <w:lang w:val="pl-PL" w:eastAsia="en-US" w:bidi="ar-SA"/>
      </w:rPr>
    </w:lvl>
    <w:lvl w:ilvl="6" w:tplc="F16EA258">
      <w:numFmt w:val="bullet"/>
      <w:lvlText w:val="•"/>
      <w:lvlJc w:val="left"/>
      <w:pPr>
        <w:ind w:left="5304" w:hanging="408"/>
      </w:pPr>
      <w:rPr>
        <w:rFonts w:hint="default"/>
        <w:lang w:val="pl-PL" w:eastAsia="en-US" w:bidi="ar-SA"/>
      </w:rPr>
    </w:lvl>
    <w:lvl w:ilvl="7" w:tplc="7B4A6234">
      <w:numFmt w:val="bullet"/>
      <w:lvlText w:val="•"/>
      <w:lvlJc w:val="left"/>
      <w:pPr>
        <w:ind w:left="6335" w:hanging="408"/>
      </w:pPr>
      <w:rPr>
        <w:rFonts w:hint="default"/>
        <w:lang w:val="pl-PL" w:eastAsia="en-US" w:bidi="ar-SA"/>
      </w:rPr>
    </w:lvl>
    <w:lvl w:ilvl="8" w:tplc="D5F83360">
      <w:numFmt w:val="bullet"/>
      <w:lvlText w:val="•"/>
      <w:lvlJc w:val="left"/>
      <w:pPr>
        <w:ind w:left="7366" w:hanging="408"/>
      </w:pPr>
      <w:rPr>
        <w:rFonts w:hint="default"/>
        <w:lang w:val="pl-PL" w:eastAsia="en-US" w:bidi="ar-SA"/>
      </w:rPr>
    </w:lvl>
  </w:abstractNum>
  <w:abstractNum w:abstractNumId="9" w15:restartNumberingAfterBreak="0">
    <w:nsid w:val="11453522"/>
    <w:multiLevelType w:val="hybridMultilevel"/>
    <w:tmpl w:val="2C947B72"/>
    <w:lvl w:ilvl="0" w:tplc="FFFFFFFF">
      <w:start w:val="1"/>
      <w:numFmt w:val="decimal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B0EA9"/>
    <w:multiLevelType w:val="hybridMultilevel"/>
    <w:tmpl w:val="481CE23E"/>
    <w:lvl w:ilvl="0" w:tplc="0284EFE0">
      <w:start w:val="1"/>
      <w:numFmt w:val="decimal"/>
      <w:lvlText w:val="%1)"/>
      <w:lvlJc w:val="left"/>
      <w:pPr>
        <w:ind w:left="1204" w:hanging="476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3454FF"/>
    <w:multiLevelType w:val="hybridMultilevel"/>
    <w:tmpl w:val="E3FE0694"/>
    <w:lvl w:ilvl="0" w:tplc="C5E0CAF4">
      <w:start w:val="1"/>
      <w:numFmt w:val="decimal"/>
      <w:lvlText w:val="%1."/>
      <w:lvlJc w:val="left"/>
      <w:pPr>
        <w:ind w:left="707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A2785E8C">
      <w:start w:val="1"/>
      <w:numFmt w:val="decimal"/>
      <w:lvlText w:val="%2)"/>
      <w:lvlJc w:val="left"/>
      <w:pPr>
        <w:ind w:left="1132" w:hanging="418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 w:tplc="9B50C6D0">
      <w:numFmt w:val="bullet"/>
      <w:lvlText w:val="•"/>
      <w:lvlJc w:val="left"/>
      <w:pPr>
        <w:ind w:left="2060" w:hanging="418"/>
      </w:pPr>
      <w:rPr>
        <w:rFonts w:hint="default"/>
        <w:lang w:val="pl-PL" w:eastAsia="en-US" w:bidi="ar-SA"/>
      </w:rPr>
    </w:lvl>
    <w:lvl w:ilvl="3" w:tplc="99586548">
      <w:numFmt w:val="bullet"/>
      <w:lvlText w:val="•"/>
      <w:lvlJc w:val="left"/>
      <w:pPr>
        <w:ind w:left="2981" w:hanging="418"/>
      </w:pPr>
      <w:rPr>
        <w:rFonts w:hint="default"/>
        <w:lang w:val="pl-PL" w:eastAsia="en-US" w:bidi="ar-SA"/>
      </w:rPr>
    </w:lvl>
    <w:lvl w:ilvl="4" w:tplc="E9C6CEC4">
      <w:numFmt w:val="bullet"/>
      <w:lvlText w:val="•"/>
      <w:lvlJc w:val="left"/>
      <w:pPr>
        <w:ind w:left="3902" w:hanging="418"/>
      </w:pPr>
      <w:rPr>
        <w:rFonts w:hint="default"/>
        <w:lang w:val="pl-PL" w:eastAsia="en-US" w:bidi="ar-SA"/>
      </w:rPr>
    </w:lvl>
    <w:lvl w:ilvl="5" w:tplc="CD085AE2">
      <w:numFmt w:val="bullet"/>
      <w:lvlText w:val="•"/>
      <w:lvlJc w:val="left"/>
      <w:pPr>
        <w:ind w:left="4823" w:hanging="418"/>
      </w:pPr>
      <w:rPr>
        <w:rFonts w:hint="default"/>
        <w:lang w:val="pl-PL" w:eastAsia="en-US" w:bidi="ar-SA"/>
      </w:rPr>
    </w:lvl>
    <w:lvl w:ilvl="6" w:tplc="1FD45AAA">
      <w:numFmt w:val="bullet"/>
      <w:lvlText w:val="•"/>
      <w:lvlJc w:val="left"/>
      <w:pPr>
        <w:ind w:left="5744" w:hanging="418"/>
      </w:pPr>
      <w:rPr>
        <w:rFonts w:hint="default"/>
        <w:lang w:val="pl-PL" w:eastAsia="en-US" w:bidi="ar-SA"/>
      </w:rPr>
    </w:lvl>
    <w:lvl w:ilvl="7" w:tplc="A33E292C">
      <w:numFmt w:val="bullet"/>
      <w:lvlText w:val="•"/>
      <w:lvlJc w:val="left"/>
      <w:pPr>
        <w:ind w:left="6665" w:hanging="418"/>
      </w:pPr>
      <w:rPr>
        <w:rFonts w:hint="default"/>
        <w:lang w:val="pl-PL" w:eastAsia="en-US" w:bidi="ar-SA"/>
      </w:rPr>
    </w:lvl>
    <w:lvl w:ilvl="8" w:tplc="D5E41578">
      <w:numFmt w:val="bullet"/>
      <w:lvlText w:val="•"/>
      <w:lvlJc w:val="left"/>
      <w:pPr>
        <w:ind w:left="7586" w:hanging="418"/>
      </w:pPr>
      <w:rPr>
        <w:rFonts w:hint="default"/>
        <w:lang w:val="pl-PL" w:eastAsia="en-US" w:bidi="ar-SA"/>
      </w:rPr>
    </w:lvl>
  </w:abstractNum>
  <w:abstractNum w:abstractNumId="12" w15:restartNumberingAfterBreak="0">
    <w:nsid w:val="196D1DDC"/>
    <w:multiLevelType w:val="hybridMultilevel"/>
    <w:tmpl w:val="630C538A"/>
    <w:lvl w:ilvl="0" w:tplc="63180BAA">
      <w:numFmt w:val="bullet"/>
      <w:lvlText w:val="•"/>
      <w:lvlJc w:val="left"/>
      <w:pPr>
        <w:ind w:left="1055" w:hanging="776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8529190">
      <w:numFmt w:val="bullet"/>
      <w:lvlText w:val="•"/>
      <w:lvlJc w:val="left"/>
      <w:pPr>
        <w:ind w:left="1896" w:hanging="776"/>
      </w:pPr>
      <w:rPr>
        <w:rFonts w:hint="default"/>
        <w:lang w:val="pl-PL" w:eastAsia="en-US" w:bidi="ar-SA"/>
      </w:rPr>
    </w:lvl>
    <w:lvl w:ilvl="2" w:tplc="EB42D5DA">
      <w:numFmt w:val="bullet"/>
      <w:lvlText w:val="•"/>
      <w:lvlJc w:val="left"/>
      <w:pPr>
        <w:ind w:left="2733" w:hanging="776"/>
      </w:pPr>
      <w:rPr>
        <w:rFonts w:hint="default"/>
        <w:lang w:val="pl-PL" w:eastAsia="en-US" w:bidi="ar-SA"/>
      </w:rPr>
    </w:lvl>
    <w:lvl w:ilvl="3" w:tplc="BC72DE28">
      <w:numFmt w:val="bullet"/>
      <w:lvlText w:val="•"/>
      <w:lvlJc w:val="left"/>
      <w:pPr>
        <w:ind w:left="3570" w:hanging="776"/>
      </w:pPr>
      <w:rPr>
        <w:rFonts w:hint="default"/>
        <w:lang w:val="pl-PL" w:eastAsia="en-US" w:bidi="ar-SA"/>
      </w:rPr>
    </w:lvl>
    <w:lvl w:ilvl="4" w:tplc="6792E178">
      <w:numFmt w:val="bullet"/>
      <w:lvlText w:val="•"/>
      <w:lvlJc w:val="left"/>
      <w:pPr>
        <w:ind w:left="4407" w:hanging="776"/>
      </w:pPr>
      <w:rPr>
        <w:rFonts w:hint="default"/>
        <w:lang w:val="pl-PL" w:eastAsia="en-US" w:bidi="ar-SA"/>
      </w:rPr>
    </w:lvl>
    <w:lvl w:ilvl="5" w:tplc="592A0626">
      <w:numFmt w:val="bullet"/>
      <w:lvlText w:val="•"/>
      <w:lvlJc w:val="left"/>
      <w:pPr>
        <w:ind w:left="5244" w:hanging="776"/>
      </w:pPr>
      <w:rPr>
        <w:rFonts w:hint="default"/>
        <w:lang w:val="pl-PL" w:eastAsia="en-US" w:bidi="ar-SA"/>
      </w:rPr>
    </w:lvl>
    <w:lvl w:ilvl="6" w:tplc="2CDC5E6E">
      <w:numFmt w:val="bullet"/>
      <w:lvlText w:val="•"/>
      <w:lvlJc w:val="left"/>
      <w:pPr>
        <w:ind w:left="6081" w:hanging="776"/>
      </w:pPr>
      <w:rPr>
        <w:rFonts w:hint="default"/>
        <w:lang w:val="pl-PL" w:eastAsia="en-US" w:bidi="ar-SA"/>
      </w:rPr>
    </w:lvl>
    <w:lvl w:ilvl="7" w:tplc="04EA054E">
      <w:numFmt w:val="bullet"/>
      <w:lvlText w:val="•"/>
      <w:lvlJc w:val="left"/>
      <w:pPr>
        <w:ind w:left="6918" w:hanging="776"/>
      </w:pPr>
      <w:rPr>
        <w:rFonts w:hint="default"/>
        <w:lang w:val="pl-PL" w:eastAsia="en-US" w:bidi="ar-SA"/>
      </w:rPr>
    </w:lvl>
    <w:lvl w:ilvl="8" w:tplc="DE26E17A">
      <w:numFmt w:val="bullet"/>
      <w:lvlText w:val="•"/>
      <w:lvlJc w:val="left"/>
      <w:pPr>
        <w:ind w:left="7755" w:hanging="776"/>
      </w:pPr>
      <w:rPr>
        <w:rFonts w:hint="default"/>
        <w:lang w:val="pl-PL" w:eastAsia="en-US" w:bidi="ar-SA"/>
      </w:rPr>
    </w:lvl>
  </w:abstractNum>
  <w:abstractNum w:abstractNumId="13" w15:restartNumberingAfterBreak="0">
    <w:nsid w:val="1B59589F"/>
    <w:multiLevelType w:val="hybridMultilevel"/>
    <w:tmpl w:val="22021A28"/>
    <w:lvl w:ilvl="0" w:tplc="901ADB3A">
      <w:start w:val="1"/>
      <w:numFmt w:val="decimal"/>
      <w:lvlText w:val="%1."/>
      <w:lvlJc w:val="left"/>
      <w:pPr>
        <w:ind w:left="280" w:hanging="243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0284EFE0">
      <w:start w:val="1"/>
      <w:numFmt w:val="decimal"/>
      <w:lvlText w:val="%2)"/>
      <w:lvlJc w:val="left"/>
      <w:pPr>
        <w:ind w:left="1204" w:hanging="476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 w:tplc="ED22DBD0">
      <w:numFmt w:val="bullet"/>
      <w:lvlText w:val="•"/>
      <w:lvlJc w:val="left"/>
      <w:pPr>
        <w:ind w:left="2114" w:hanging="476"/>
      </w:pPr>
      <w:rPr>
        <w:rFonts w:hint="default"/>
        <w:lang w:val="pl-PL" w:eastAsia="en-US" w:bidi="ar-SA"/>
      </w:rPr>
    </w:lvl>
    <w:lvl w:ilvl="3" w:tplc="6E149072">
      <w:numFmt w:val="bullet"/>
      <w:lvlText w:val="•"/>
      <w:lvlJc w:val="left"/>
      <w:pPr>
        <w:ind w:left="3028" w:hanging="476"/>
      </w:pPr>
      <w:rPr>
        <w:rFonts w:hint="default"/>
        <w:lang w:val="pl-PL" w:eastAsia="en-US" w:bidi="ar-SA"/>
      </w:rPr>
    </w:lvl>
    <w:lvl w:ilvl="4" w:tplc="E35AA230">
      <w:numFmt w:val="bullet"/>
      <w:lvlText w:val="•"/>
      <w:lvlJc w:val="left"/>
      <w:pPr>
        <w:ind w:left="3942" w:hanging="476"/>
      </w:pPr>
      <w:rPr>
        <w:rFonts w:hint="default"/>
        <w:lang w:val="pl-PL" w:eastAsia="en-US" w:bidi="ar-SA"/>
      </w:rPr>
    </w:lvl>
    <w:lvl w:ilvl="5" w:tplc="B4CEF9FE">
      <w:numFmt w:val="bullet"/>
      <w:lvlText w:val="•"/>
      <w:lvlJc w:val="left"/>
      <w:pPr>
        <w:ind w:left="4857" w:hanging="476"/>
      </w:pPr>
      <w:rPr>
        <w:rFonts w:hint="default"/>
        <w:lang w:val="pl-PL" w:eastAsia="en-US" w:bidi="ar-SA"/>
      </w:rPr>
    </w:lvl>
    <w:lvl w:ilvl="6" w:tplc="11AAF62C">
      <w:numFmt w:val="bullet"/>
      <w:lvlText w:val="•"/>
      <w:lvlJc w:val="left"/>
      <w:pPr>
        <w:ind w:left="5771" w:hanging="476"/>
      </w:pPr>
      <w:rPr>
        <w:rFonts w:hint="default"/>
        <w:lang w:val="pl-PL" w:eastAsia="en-US" w:bidi="ar-SA"/>
      </w:rPr>
    </w:lvl>
    <w:lvl w:ilvl="7" w:tplc="BFCA3036">
      <w:numFmt w:val="bullet"/>
      <w:lvlText w:val="•"/>
      <w:lvlJc w:val="left"/>
      <w:pPr>
        <w:ind w:left="6685" w:hanging="476"/>
      </w:pPr>
      <w:rPr>
        <w:rFonts w:hint="default"/>
        <w:lang w:val="pl-PL" w:eastAsia="en-US" w:bidi="ar-SA"/>
      </w:rPr>
    </w:lvl>
    <w:lvl w:ilvl="8" w:tplc="F5E85858">
      <w:numFmt w:val="bullet"/>
      <w:lvlText w:val="•"/>
      <w:lvlJc w:val="left"/>
      <w:pPr>
        <w:ind w:left="7600" w:hanging="476"/>
      </w:pPr>
      <w:rPr>
        <w:rFonts w:hint="default"/>
        <w:lang w:val="pl-PL" w:eastAsia="en-US" w:bidi="ar-SA"/>
      </w:rPr>
    </w:lvl>
  </w:abstractNum>
  <w:abstractNum w:abstractNumId="14" w15:restartNumberingAfterBreak="0">
    <w:nsid w:val="1D847FDF"/>
    <w:multiLevelType w:val="hybridMultilevel"/>
    <w:tmpl w:val="BA98DA28"/>
    <w:lvl w:ilvl="0" w:tplc="C068DB36">
      <w:start w:val="1"/>
      <w:numFmt w:val="decimal"/>
      <w:lvlText w:val="%1."/>
      <w:lvlJc w:val="left"/>
      <w:pPr>
        <w:ind w:left="501" w:hanging="221"/>
      </w:pPr>
      <w:rPr>
        <w:rFonts w:hint="default"/>
        <w:b/>
        <w:bCs/>
        <w:spacing w:val="-1"/>
        <w:w w:val="99"/>
        <w:lang w:val="pl-PL" w:eastAsia="en-US" w:bidi="ar-SA"/>
      </w:rPr>
    </w:lvl>
    <w:lvl w:ilvl="1" w:tplc="661E2416">
      <w:numFmt w:val="bullet"/>
      <w:lvlText w:val="•"/>
      <w:lvlJc w:val="left"/>
      <w:pPr>
        <w:ind w:left="1392" w:hanging="221"/>
      </w:pPr>
      <w:rPr>
        <w:rFonts w:hint="default"/>
        <w:lang w:val="pl-PL" w:eastAsia="en-US" w:bidi="ar-SA"/>
      </w:rPr>
    </w:lvl>
    <w:lvl w:ilvl="2" w:tplc="BA84D13C">
      <w:numFmt w:val="bullet"/>
      <w:lvlText w:val="•"/>
      <w:lvlJc w:val="left"/>
      <w:pPr>
        <w:ind w:left="2285" w:hanging="221"/>
      </w:pPr>
      <w:rPr>
        <w:rFonts w:hint="default"/>
        <w:lang w:val="pl-PL" w:eastAsia="en-US" w:bidi="ar-SA"/>
      </w:rPr>
    </w:lvl>
    <w:lvl w:ilvl="3" w:tplc="7B8660FA">
      <w:numFmt w:val="bullet"/>
      <w:lvlText w:val="•"/>
      <w:lvlJc w:val="left"/>
      <w:pPr>
        <w:ind w:left="3178" w:hanging="221"/>
      </w:pPr>
      <w:rPr>
        <w:rFonts w:hint="default"/>
        <w:lang w:val="pl-PL" w:eastAsia="en-US" w:bidi="ar-SA"/>
      </w:rPr>
    </w:lvl>
    <w:lvl w:ilvl="4" w:tplc="E2E4EE84">
      <w:numFmt w:val="bullet"/>
      <w:lvlText w:val="•"/>
      <w:lvlJc w:val="left"/>
      <w:pPr>
        <w:ind w:left="4071" w:hanging="221"/>
      </w:pPr>
      <w:rPr>
        <w:rFonts w:hint="default"/>
        <w:lang w:val="pl-PL" w:eastAsia="en-US" w:bidi="ar-SA"/>
      </w:rPr>
    </w:lvl>
    <w:lvl w:ilvl="5" w:tplc="D6A4FE2C">
      <w:numFmt w:val="bullet"/>
      <w:lvlText w:val="•"/>
      <w:lvlJc w:val="left"/>
      <w:pPr>
        <w:ind w:left="4964" w:hanging="221"/>
      </w:pPr>
      <w:rPr>
        <w:rFonts w:hint="default"/>
        <w:lang w:val="pl-PL" w:eastAsia="en-US" w:bidi="ar-SA"/>
      </w:rPr>
    </w:lvl>
    <w:lvl w:ilvl="6" w:tplc="7C9E5658">
      <w:numFmt w:val="bullet"/>
      <w:lvlText w:val="•"/>
      <w:lvlJc w:val="left"/>
      <w:pPr>
        <w:ind w:left="5857" w:hanging="221"/>
      </w:pPr>
      <w:rPr>
        <w:rFonts w:hint="default"/>
        <w:lang w:val="pl-PL" w:eastAsia="en-US" w:bidi="ar-SA"/>
      </w:rPr>
    </w:lvl>
    <w:lvl w:ilvl="7" w:tplc="029A3C5A">
      <w:numFmt w:val="bullet"/>
      <w:lvlText w:val="•"/>
      <w:lvlJc w:val="left"/>
      <w:pPr>
        <w:ind w:left="6750" w:hanging="221"/>
      </w:pPr>
      <w:rPr>
        <w:rFonts w:hint="default"/>
        <w:lang w:val="pl-PL" w:eastAsia="en-US" w:bidi="ar-SA"/>
      </w:rPr>
    </w:lvl>
    <w:lvl w:ilvl="8" w:tplc="B2CCCDDE">
      <w:numFmt w:val="bullet"/>
      <w:lvlText w:val="•"/>
      <w:lvlJc w:val="left"/>
      <w:pPr>
        <w:ind w:left="7643" w:hanging="221"/>
      </w:pPr>
      <w:rPr>
        <w:rFonts w:hint="default"/>
        <w:lang w:val="pl-PL" w:eastAsia="en-US" w:bidi="ar-SA"/>
      </w:rPr>
    </w:lvl>
  </w:abstractNum>
  <w:abstractNum w:abstractNumId="15" w15:restartNumberingAfterBreak="0">
    <w:nsid w:val="1E054B25"/>
    <w:multiLevelType w:val="hybridMultilevel"/>
    <w:tmpl w:val="442465B6"/>
    <w:lvl w:ilvl="0" w:tplc="533CB9CC">
      <w:start w:val="1"/>
      <w:numFmt w:val="decimal"/>
      <w:lvlText w:val="%1."/>
      <w:lvlJc w:val="left"/>
      <w:pPr>
        <w:ind w:left="707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7C8A4358">
      <w:numFmt w:val="bullet"/>
      <w:lvlText w:val="•"/>
      <w:lvlJc w:val="left"/>
      <w:pPr>
        <w:ind w:left="1572" w:hanging="360"/>
      </w:pPr>
      <w:rPr>
        <w:rFonts w:hint="default"/>
        <w:lang w:val="pl-PL" w:eastAsia="en-US" w:bidi="ar-SA"/>
      </w:rPr>
    </w:lvl>
    <w:lvl w:ilvl="2" w:tplc="1132FABE">
      <w:numFmt w:val="bullet"/>
      <w:lvlText w:val="•"/>
      <w:lvlJc w:val="left"/>
      <w:pPr>
        <w:ind w:left="2445" w:hanging="360"/>
      </w:pPr>
      <w:rPr>
        <w:rFonts w:hint="default"/>
        <w:lang w:val="pl-PL" w:eastAsia="en-US" w:bidi="ar-SA"/>
      </w:rPr>
    </w:lvl>
    <w:lvl w:ilvl="3" w:tplc="12AA561A">
      <w:numFmt w:val="bullet"/>
      <w:lvlText w:val="•"/>
      <w:lvlJc w:val="left"/>
      <w:pPr>
        <w:ind w:left="3318" w:hanging="360"/>
      </w:pPr>
      <w:rPr>
        <w:rFonts w:hint="default"/>
        <w:lang w:val="pl-PL" w:eastAsia="en-US" w:bidi="ar-SA"/>
      </w:rPr>
    </w:lvl>
    <w:lvl w:ilvl="4" w:tplc="82B02D30">
      <w:numFmt w:val="bullet"/>
      <w:lvlText w:val="•"/>
      <w:lvlJc w:val="left"/>
      <w:pPr>
        <w:ind w:left="4191" w:hanging="360"/>
      </w:pPr>
      <w:rPr>
        <w:rFonts w:hint="default"/>
        <w:lang w:val="pl-PL" w:eastAsia="en-US" w:bidi="ar-SA"/>
      </w:rPr>
    </w:lvl>
    <w:lvl w:ilvl="5" w:tplc="112C21F6">
      <w:numFmt w:val="bullet"/>
      <w:lvlText w:val="•"/>
      <w:lvlJc w:val="left"/>
      <w:pPr>
        <w:ind w:left="5064" w:hanging="360"/>
      </w:pPr>
      <w:rPr>
        <w:rFonts w:hint="default"/>
        <w:lang w:val="pl-PL" w:eastAsia="en-US" w:bidi="ar-SA"/>
      </w:rPr>
    </w:lvl>
    <w:lvl w:ilvl="6" w:tplc="660E8DE2">
      <w:numFmt w:val="bullet"/>
      <w:lvlText w:val="•"/>
      <w:lvlJc w:val="left"/>
      <w:pPr>
        <w:ind w:left="5937" w:hanging="360"/>
      </w:pPr>
      <w:rPr>
        <w:rFonts w:hint="default"/>
        <w:lang w:val="pl-PL" w:eastAsia="en-US" w:bidi="ar-SA"/>
      </w:rPr>
    </w:lvl>
    <w:lvl w:ilvl="7" w:tplc="B5D08C96">
      <w:numFmt w:val="bullet"/>
      <w:lvlText w:val="•"/>
      <w:lvlJc w:val="left"/>
      <w:pPr>
        <w:ind w:left="6810" w:hanging="360"/>
      </w:pPr>
      <w:rPr>
        <w:rFonts w:hint="default"/>
        <w:lang w:val="pl-PL" w:eastAsia="en-US" w:bidi="ar-SA"/>
      </w:rPr>
    </w:lvl>
    <w:lvl w:ilvl="8" w:tplc="DB6ECAC0">
      <w:numFmt w:val="bullet"/>
      <w:lvlText w:val="•"/>
      <w:lvlJc w:val="left"/>
      <w:pPr>
        <w:ind w:left="7683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201576E7"/>
    <w:multiLevelType w:val="hybridMultilevel"/>
    <w:tmpl w:val="A3240EB4"/>
    <w:lvl w:ilvl="0" w:tplc="6B7AA808">
      <w:start w:val="1"/>
      <w:numFmt w:val="decimal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D272021E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9014C356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3B7EDCF6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78781836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36280DBA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E0E40F84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A6AA7A28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AFD052B6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17" w15:restartNumberingAfterBreak="0">
    <w:nsid w:val="271B008D"/>
    <w:multiLevelType w:val="hybridMultilevel"/>
    <w:tmpl w:val="4A4CA63A"/>
    <w:lvl w:ilvl="0" w:tplc="8E26E6FA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b w:val="0"/>
        <w:w w:val="99"/>
        <w:sz w:val="20"/>
        <w:szCs w:val="20"/>
        <w:lang w:val="pl-PL" w:eastAsia="en-US" w:bidi="ar-SA"/>
      </w:rPr>
    </w:lvl>
    <w:lvl w:ilvl="1" w:tplc="1A581648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1D34A23A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362CC7A2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0EBA69A0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A5F8BCDE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32765D66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7C044932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7B968626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18" w15:restartNumberingAfterBreak="0">
    <w:nsid w:val="2CF904BF"/>
    <w:multiLevelType w:val="hybridMultilevel"/>
    <w:tmpl w:val="7C7C4686"/>
    <w:lvl w:ilvl="0" w:tplc="DDA0E24E">
      <w:start w:val="5"/>
      <w:numFmt w:val="decimal"/>
      <w:lvlText w:val="%1"/>
      <w:lvlJc w:val="left"/>
      <w:pPr>
        <w:ind w:left="402" w:hanging="123"/>
      </w:pPr>
      <w:rPr>
        <w:rFonts w:ascii="Arial" w:eastAsia="Arial" w:hAnsi="Arial" w:cs="Arial" w:hint="default"/>
        <w:w w:val="99"/>
        <w:position w:val="8"/>
        <w:sz w:val="14"/>
        <w:szCs w:val="14"/>
        <w:lang w:val="pl-PL" w:eastAsia="en-US" w:bidi="ar-SA"/>
      </w:rPr>
    </w:lvl>
    <w:lvl w:ilvl="1" w:tplc="49B623FA">
      <w:numFmt w:val="bullet"/>
      <w:lvlText w:val="•"/>
      <w:lvlJc w:val="left"/>
      <w:pPr>
        <w:ind w:left="1302" w:hanging="123"/>
      </w:pPr>
      <w:rPr>
        <w:rFonts w:hint="default"/>
        <w:lang w:val="pl-PL" w:eastAsia="en-US" w:bidi="ar-SA"/>
      </w:rPr>
    </w:lvl>
    <w:lvl w:ilvl="2" w:tplc="9B3E15D6">
      <w:numFmt w:val="bullet"/>
      <w:lvlText w:val="•"/>
      <w:lvlJc w:val="left"/>
      <w:pPr>
        <w:ind w:left="2205" w:hanging="123"/>
      </w:pPr>
      <w:rPr>
        <w:rFonts w:hint="default"/>
        <w:lang w:val="pl-PL" w:eastAsia="en-US" w:bidi="ar-SA"/>
      </w:rPr>
    </w:lvl>
    <w:lvl w:ilvl="3" w:tplc="066CC74E">
      <w:numFmt w:val="bullet"/>
      <w:lvlText w:val="•"/>
      <w:lvlJc w:val="left"/>
      <w:pPr>
        <w:ind w:left="3108" w:hanging="123"/>
      </w:pPr>
      <w:rPr>
        <w:rFonts w:hint="default"/>
        <w:lang w:val="pl-PL" w:eastAsia="en-US" w:bidi="ar-SA"/>
      </w:rPr>
    </w:lvl>
    <w:lvl w:ilvl="4" w:tplc="B3E28358">
      <w:numFmt w:val="bullet"/>
      <w:lvlText w:val="•"/>
      <w:lvlJc w:val="left"/>
      <w:pPr>
        <w:ind w:left="4011" w:hanging="123"/>
      </w:pPr>
      <w:rPr>
        <w:rFonts w:hint="default"/>
        <w:lang w:val="pl-PL" w:eastAsia="en-US" w:bidi="ar-SA"/>
      </w:rPr>
    </w:lvl>
    <w:lvl w:ilvl="5" w:tplc="4CF249AE">
      <w:numFmt w:val="bullet"/>
      <w:lvlText w:val="•"/>
      <w:lvlJc w:val="left"/>
      <w:pPr>
        <w:ind w:left="4914" w:hanging="123"/>
      </w:pPr>
      <w:rPr>
        <w:rFonts w:hint="default"/>
        <w:lang w:val="pl-PL" w:eastAsia="en-US" w:bidi="ar-SA"/>
      </w:rPr>
    </w:lvl>
    <w:lvl w:ilvl="6" w:tplc="EB0A67F0">
      <w:numFmt w:val="bullet"/>
      <w:lvlText w:val="•"/>
      <w:lvlJc w:val="left"/>
      <w:pPr>
        <w:ind w:left="5817" w:hanging="123"/>
      </w:pPr>
      <w:rPr>
        <w:rFonts w:hint="default"/>
        <w:lang w:val="pl-PL" w:eastAsia="en-US" w:bidi="ar-SA"/>
      </w:rPr>
    </w:lvl>
    <w:lvl w:ilvl="7" w:tplc="BF22EC0C">
      <w:numFmt w:val="bullet"/>
      <w:lvlText w:val="•"/>
      <w:lvlJc w:val="left"/>
      <w:pPr>
        <w:ind w:left="6720" w:hanging="123"/>
      </w:pPr>
      <w:rPr>
        <w:rFonts w:hint="default"/>
        <w:lang w:val="pl-PL" w:eastAsia="en-US" w:bidi="ar-SA"/>
      </w:rPr>
    </w:lvl>
    <w:lvl w:ilvl="8" w:tplc="3CBC4F92">
      <w:numFmt w:val="bullet"/>
      <w:lvlText w:val="•"/>
      <w:lvlJc w:val="left"/>
      <w:pPr>
        <w:ind w:left="7623" w:hanging="123"/>
      </w:pPr>
      <w:rPr>
        <w:rFonts w:hint="default"/>
        <w:lang w:val="pl-PL" w:eastAsia="en-US" w:bidi="ar-SA"/>
      </w:rPr>
    </w:lvl>
  </w:abstractNum>
  <w:abstractNum w:abstractNumId="19" w15:restartNumberingAfterBreak="0">
    <w:nsid w:val="2E8B58FC"/>
    <w:multiLevelType w:val="multilevel"/>
    <w:tmpl w:val="A57E5A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0" w:hanging="360"/>
      </w:pPr>
      <w:rPr>
        <w:rFonts w:hint="default"/>
        <w:b/>
        <w:bCs/>
        <w:sz w:val="18"/>
        <w:szCs w:val="18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0" w:hanging="1800"/>
      </w:pPr>
      <w:rPr>
        <w:rFonts w:hint="default"/>
      </w:rPr>
    </w:lvl>
  </w:abstractNum>
  <w:abstractNum w:abstractNumId="20" w15:restartNumberingAfterBreak="0">
    <w:nsid w:val="342F233E"/>
    <w:multiLevelType w:val="hybridMultilevel"/>
    <w:tmpl w:val="50E49B6A"/>
    <w:lvl w:ilvl="0" w:tplc="BC8E1F2E">
      <w:start w:val="1"/>
      <w:numFmt w:val="decimal"/>
      <w:lvlText w:val="%1."/>
      <w:lvlJc w:val="left"/>
      <w:pPr>
        <w:ind w:left="707" w:hanging="454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7FC2D78C">
      <w:numFmt w:val="bullet"/>
      <w:lvlText w:val="•"/>
      <w:lvlJc w:val="left"/>
      <w:pPr>
        <w:ind w:left="1572" w:hanging="454"/>
      </w:pPr>
      <w:rPr>
        <w:rFonts w:hint="default"/>
        <w:lang w:val="pl-PL" w:eastAsia="en-US" w:bidi="ar-SA"/>
      </w:rPr>
    </w:lvl>
    <w:lvl w:ilvl="2" w:tplc="9778825E">
      <w:numFmt w:val="bullet"/>
      <w:lvlText w:val="•"/>
      <w:lvlJc w:val="left"/>
      <w:pPr>
        <w:ind w:left="2445" w:hanging="454"/>
      </w:pPr>
      <w:rPr>
        <w:rFonts w:hint="default"/>
        <w:lang w:val="pl-PL" w:eastAsia="en-US" w:bidi="ar-SA"/>
      </w:rPr>
    </w:lvl>
    <w:lvl w:ilvl="3" w:tplc="E3F0F5E4">
      <w:numFmt w:val="bullet"/>
      <w:lvlText w:val="•"/>
      <w:lvlJc w:val="left"/>
      <w:pPr>
        <w:ind w:left="3318" w:hanging="454"/>
      </w:pPr>
      <w:rPr>
        <w:rFonts w:hint="default"/>
        <w:lang w:val="pl-PL" w:eastAsia="en-US" w:bidi="ar-SA"/>
      </w:rPr>
    </w:lvl>
    <w:lvl w:ilvl="4" w:tplc="E96C93F6">
      <w:numFmt w:val="bullet"/>
      <w:lvlText w:val="•"/>
      <w:lvlJc w:val="left"/>
      <w:pPr>
        <w:ind w:left="4191" w:hanging="454"/>
      </w:pPr>
      <w:rPr>
        <w:rFonts w:hint="default"/>
        <w:lang w:val="pl-PL" w:eastAsia="en-US" w:bidi="ar-SA"/>
      </w:rPr>
    </w:lvl>
    <w:lvl w:ilvl="5" w:tplc="E08618C8">
      <w:numFmt w:val="bullet"/>
      <w:lvlText w:val="•"/>
      <w:lvlJc w:val="left"/>
      <w:pPr>
        <w:ind w:left="5064" w:hanging="454"/>
      </w:pPr>
      <w:rPr>
        <w:rFonts w:hint="default"/>
        <w:lang w:val="pl-PL" w:eastAsia="en-US" w:bidi="ar-SA"/>
      </w:rPr>
    </w:lvl>
    <w:lvl w:ilvl="6" w:tplc="F6FA8658">
      <w:numFmt w:val="bullet"/>
      <w:lvlText w:val="•"/>
      <w:lvlJc w:val="left"/>
      <w:pPr>
        <w:ind w:left="5937" w:hanging="454"/>
      </w:pPr>
      <w:rPr>
        <w:rFonts w:hint="default"/>
        <w:lang w:val="pl-PL" w:eastAsia="en-US" w:bidi="ar-SA"/>
      </w:rPr>
    </w:lvl>
    <w:lvl w:ilvl="7" w:tplc="6DD602FE">
      <w:numFmt w:val="bullet"/>
      <w:lvlText w:val="•"/>
      <w:lvlJc w:val="left"/>
      <w:pPr>
        <w:ind w:left="6810" w:hanging="454"/>
      </w:pPr>
      <w:rPr>
        <w:rFonts w:hint="default"/>
        <w:lang w:val="pl-PL" w:eastAsia="en-US" w:bidi="ar-SA"/>
      </w:rPr>
    </w:lvl>
    <w:lvl w:ilvl="8" w:tplc="0C882484">
      <w:numFmt w:val="bullet"/>
      <w:lvlText w:val="•"/>
      <w:lvlJc w:val="left"/>
      <w:pPr>
        <w:ind w:left="7683" w:hanging="454"/>
      </w:pPr>
      <w:rPr>
        <w:rFonts w:hint="default"/>
        <w:lang w:val="pl-PL" w:eastAsia="en-US" w:bidi="ar-SA"/>
      </w:rPr>
    </w:lvl>
  </w:abstractNum>
  <w:abstractNum w:abstractNumId="21" w15:restartNumberingAfterBreak="0">
    <w:nsid w:val="3AB62A54"/>
    <w:multiLevelType w:val="hybridMultilevel"/>
    <w:tmpl w:val="27101EBE"/>
    <w:lvl w:ilvl="0" w:tplc="A3E2A2C4">
      <w:start w:val="1"/>
      <w:numFmt w:val="lowerLetter"/>
      <w:lvlText w:val="%1)"/>
      <w:lvlJc w:val="left"/>
      <w:pPr>
        <w:ind w:left="280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D7DA73A0">
      <w:numFmt w:val="bullet"/>
      <w:lvlText w:val="•"/>
      <w:lvlJc w:val="left"/>
      <w:pPr>
        <w:ind w:left="1194" w:hanging="284"/>
      </w:pPr>
      <w:rPr>
        <w:rFonts w:hint="default"/>
        <w:lang w:val="pl-PL" w:eastAsia="en-US" w:bidi="ar-SA"/>
      </w:rPr>
    </w:lvl>
    <w:lvl w:ilvl="2" w:tplc="2034E156">
      <w:numFmt w:val="bullet"/>
      <w:lvlText w:val="•"/>
      <w:lvlJc w:val="left"/>
      <w:pPr>
        <w:ind w:left="2109" w:hanging="284"/>
      </w:pPr>
      <w:rPr>
        <w:rFonts w:hint="default"/>
        <w:lang w:val="pl-PL" w:eastAsia="en-US" w:bidi="ar-SA"/>
      </w:rPr>
    </w:lvl>
    <w:lvl w:ilvl="3" w:tplc="61F46774">
      <w:numFmt w:val="bullet"/>
      <w:lvlText w:val="•"/>
      <w:lvlJc w:val="left"/>
      <w:pPr>
        <w:ind w:left="3024" w:hanging="284"/>
      </w:pPr>
      <w:rPr>
        <w:rFonts w:hint="default"/>
        <w:lang w:val="pl-PL" w:eastAsia="en-US" w:bidi="ar-SA"/>
      </w:rPr>
    </w:lvl>
    <w:lvl w:ilvl="4" w:tplc="566252D4">
      <w:numFmt w:val="bullet"/>
      <w:lvlText w:val="•"/>
      <w:lvlJc w:val="left"/>
      <w:pPr>
        <w:ind w:left="3939" w:hanging="284"/>
      </w:pPr>
      <w:rPr>
        <w:rFonts w:hint="default"/>
        <w:lang w:val="pl-PL" w:eastAsia="en-US" w:bidi="ar-SA"/>
      </w:rPr>
    </w:lvl>
    <w:lvl w:ilvl="5" w:tplc="090EB166">
      <w:numFmt w:val="bullet"/>
      <w:lvlText w:val="•"/>
      <w:lvlJc w:val="left"/>
      <w:pPr>
        <w:ind w:left="4854" w:hanging="284"/>
      </w:pPr>
      <w:rPr>
        <w:rFonts w:hint="default"/>
        <w:lang w:val="pl-PL" w:eastAsia="en-US" w:bidi="ar-SA"/>
      </w:rPr>
    </w:lvl>
    <w:lvl w:ilvl="6" w:tplc="0B7AC5AC">
      <w:numFmt w:val="bullet"/>
      <w:lvlText w:val="•"/>
      <w:lvlJc w:val="left"/>
      <w:pPr>
        <w:ind w:left="5769" w:hanging="284"/>
      </w:pPr>
      <w:rPr>
        <w:rFonts w:hint="default"/>
        <w:lang w:val="pl-PL" w:eastAsia="en-US" w:bidi="ar-SA"/>
      </w:rPr>
    </w:lvl>
    <w:lvl w:ilvl="7" w:tplc="0DBC530C">
      <w:numFmt w:val="bullet"/>
      <w:lvlText w:val="•"/>
      <w:lvlJc w:val="left"/>
      <w:pPr>
        <w:ind w:left="6684" w:hanging="284"/>
      </w:pPr>
      <w:rPr>
        <w:rFonts w:hint="default"/>
        <w:lang w:val="pl-PL" w:eastAsia="en-US" w:bidi="ar-SA"/>
      </w:rPr>
    </w:lvl>
    <w:lvl w:ilvl="8" w:tplc="4EA6CD30">
      <w:numFmt w:val="bullet"/>
      <w:lvlText w:val="•"/>
      <w:lvlJc w:val="left"/>
      <w:pPr>
        <w:ind w:left="7599" w:hanging="284"/>
      </w:pPr>
      <w:rPr>
        <w:rFonts w:hint="default"/>
        <w:lang w:val="pl-PL" w:eastAsia="en-US" w:bidi="ar-SA"/>
      </w:rPr>
    </w:lvl>
  </w:abstractNum>
  <w:abstractNum w:abstractNumId="22" w15:restartNumberingAfterBreak="0">
    <w:nsid w:val="3F247C89"/>
    <w:multiLevelType w:val="hybridMultilevel"/>
    <w:tmpl w:val="E1807014"/>
    <w:lvl w:ilvl="0" w:tplc="5A3C0938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5B441B"/>
    <w:multiLevelType w:val="hybridMultilevel"/>
    <w:tmpl w:val="55921BE0"/>
    <w:lvl w:ilvl="0" w:tplc="C54ED5EE">
      <w:start w:val="1"/>
      <w:numFmt w:val="upperRoman"/>
      <w:lvlText w:val="%1."/>
      <w:lvlJc w:val="left"/>
      <w:pPr>
        <w:ind w:left="546" w:hanging="267"/>
      </w:pPr>
      <w:rPr>
        <w:rFonts w:hint="default"/>
        <w:w w:val="99"/>
        <w:sz w:val="24"/>
        <w:lang w:val="pl-PL" w:eastAsia="en-US" w:bidi="ar-SA"/>
      </w:rPr>
    </w:lvl>
    <w:lvl w:ilvl="1" w:tplc="52CA81B4">
      <w:start w:val="1"/>
      <w:numFmt w:val="decimal"/>
      <w:lvlText w:val="%2."/>
      <w:lvlJc w:val="left"/>
      <w:pPr>
        <w:ind w:left="734" w:hanging="454"/>
      </w:pPr>
      <w:rPr>
        <w:rFonts w:hint="default"/>
        <w:b/>
        <w:bCs/>
        <w:spacing w:val="-1"/>
        <w:w w:val="99"/>
        <w:lang w:val="pl-PL" w:eastAsia="en-US" w:bidi="ar-SA"/>
      </w:rPr>
    </w:lvl>
    <w:lvl w:ilvl="2" w:tplc="57ACFD34">
      <w:numFmt w:val="bullet"/>
      <w:lvlText w:val="-"/>
      <w:lvlJc w:val="left"/>
      <w:pPr>
        <w:ind w:left="875" w:hanging="454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3" w:tplc="62BC4928">
      <w:numFmt w:val="bullet"/>
      <w:lvlText w:val="•"/>
      <w:lvlJc w:val="left"/>
      <w:pPr>
        <w:ind w:left="880" w:hanging="454"/>
      </w:pPr>
      <w:rPr>
        <w:rFonts w:hint="default"/>
        <w:lang w:val="pl-PL" w:eastAsia="en-US" w:bidi="ar-SA"/>
      </w:rPr>
    </w:lvl>
    <w:lvl w:ilvl="4" w:tplc="FD0A33C0">
      <w:numFmt w:val="bullet"/>
      <w:lvlText w:val="•"/>
      <w:lvlJc w:val="left"/>
      <w:pPr>
        <w:ind w:left="920" w:hanging="454"/>
      </w:pPr>
      <w:rPr>
        <w:rFonts w:hint="default"/>
        <w:lang w:val="pl-PL" w:eastAsia="en-US" w:bidi="ar-SA"/>
      </w:rPr>
    </w:lvl>
    <w:lvl w:ilvl="5" w:tplc="BC3CDB00">
      <w:numFmt w:val="bullet"/>
      <w:lvlText w:val="•"/>
      <w:lvlJc w:val="left"/>
      <w:pPr>
        <w:ind w:left="2338" w:hanging="454"/>
      </w:pPr>
      <w:rPr>
        <w:rFonts w:hint="default"/>
        <w:lang w:val="pl-PL" w:eastAsia="en-US" w:bidi="ar-SA"/>
      </w:rPr>
    </w:lvl>
    <w:lvl w:ilvl="6" w:tplc="1BA02286">
      <w:numFmt w:val="bullet"/>
      <w:lvlText w:val="•"/>
      <w:lvlJc w:val="left"/>
      <w:pPr>
        <w:ind w:left="3756" w:hanging="454"/>
      </w:pPr>
      <w:rPr>
        <w:rFonts w:hint="default"/>
        <w:lang w:val="pl-PL" w:eastAsia="en-US" w:bidi="ar-SA"/>
      </w:rPr>
    </w:lvl>
    <w:lvl w:ilvl="7" w:tplc="B1E4229E">
      <w:numFmt w:val="bullet"/>
      <w:lvlText w:val="•"/>
      <w:lvlJc w:val="left"/>
      <w:pPr>
        <w:ind w:left="5174" w:hanging="454"/>
      </w:pPr>
      <w:rPr>
        <w:rFonts w:hint="default"/>
        <w:lang w:val="pl-PL" w:eastAsia="en-US" w:bidi="ar-SA"/>
      </w:rPr>
    </w:lvl>
    <w:lvl w:ilvl="8" w:tplc="6ECE5A8A">
      <w:numFmt w:val="bullet"/>
      <w:lvlText w:val="•"/>
      <w:lvlJc w:val="left"/>
      <w:pPr>
        <w:ind w:left="6592" w:hanging="454"/>
      </w:pPr>
      <w:rPr>
        <w:rFonts w:hint="default"/>
        <w:lang w:val="pl-PL" w:eastAsia="en-US" w:bidi="ar-SA"/>
      </w:rPr>
    </w:lvl>
  </w:abstractNum>
  <w:abstractNum w:abstractNumId="24" w15:restartNumberingAfterBreak="0">
    <w:nsid w:val="45D134E9"/>
    <w:multiLevelType w:val="hybridMultilevel"/>
    <w:tmpl w:val="22CC2E0E"/>
    <w:lvl w:ilvl="0" w:tplc="4E72F65A">
      <w:start w:val="1"/>
      <w:numFmt w:val="decimal"/>
      <w:lvlText w:val="%1)"/>
      <w:lvlJc w:val="left"/>
      <w:pPr>
        <w:ind w:left="1106" w:hanging="408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7DD4B6BC">
      <w:numFmt w:val="bullet"/>
      <w:lvlText w:val="•"/>
      <w:lvlJc w:val="left"/>
      <w:pPr>
        <w:ind w:left="1932" w:hanging="408"/>
      </w:pPr>
      <w:rPr>
        <w:rFonts w:hint="default"/>
        <w:lang w:val="pl-PL" w:eastAsia="en-US" w:bidi="ar-SA"/>
      </w:rPr>
    </w:lvl>
    <w:lvl w:ilvl="2" w:tplc="C49C4B7E">
      <w:numFmt w:val="bullet"/>
      <w:lvlText w:val="•"/>
      <w:lvlJc w:val="left"/>
      <w:pPr>
        <w:ind w:left="2765" w:hanging="408"/>
      </w:pPr>
      <w:rPr>
        <w:rFonts w:hint="default"/>
        <w:lang w:val="pl-PL" w:eastAsia="en-US" w:bidi="ar-SA"/>
      </w:rPr>
    </w:lvl>
    <w:lvl w:ilvl="3" w:tplc="8AD205BE">
      <w:numFmt w:val="bullet"/>
      <w:lvlText w:val="•"/>
      <w:lvlJc w:val="left"/>
      <w:pPr>
        <w:ind w:left="3598" w:hanging="408"/>
      </w:pPr>
      <w:rPr>
        <w:rFonts w:hint="default"/>
        <w:lang w:val="pl-PL" w:eastAsia="en-US" w:bidi="ar-SA"/>
      </w:rPr>
    </w:lvl>
    <w:lvl w:ilvl="4" w:tplc="B19657FA">
      <w:numFmt w:val="bullet"/>
      <w:lvlText w:val="•"/>
      <w:lvlJc w:val="left"/>
      <w:pPr>
        <w:ind w:left="4431" w:hanging="408"/>
      </w:pPr>
      <w:rPr>
        <w:rFonts w:hint="default"/>
        <w:lang w:val="pl-PL" w:eastAsia="en-US" w:bidi="ar-SA"/>
      </w:rPr>
    </w:lvl>
    <w:lvl w:ilvl="5" w:tplc="68C60416">
      <w:numFmt w:val="bullet"/>
      <w:lvlText w:val="•"/>
      <w:lvlJc w:val="left"/>
      <w:pPr>
        <w:ind w:left="5264" w:hanging="408"/>
      </w:pPr>
      <w:rPr>
        <w:rFonts w:hint="default"/>
        <w:lang w:val="pl-PL" w:eastAsia="en-US" w:bidi="ar-SA"/>
      </w:rPr>
    </w:lvl>
    <w:lvl w:ilvl="6" w:tplc="0B52B588">
      <w:numFmt w:val="bullet"/>
      <w:lvlText w:val="•"/>
      <w:lvlJc w:val="left"/>
      <w:pPr>
        <w:ind w:left="6097" w:hanging="408"/>
      </w:pPr>
      <w:rPr>
        <w:rFonts w:hint="default"/>
        <w:lang w:val="pl-PL" w:eastAsia="en-US" w:bidi="ar-SA"/>
      </w:rPr>
    </w:lvl>
    <w:lvl w:ilvl="7" w:tplc="AD3A118A">
      <w:numFmt w:val="bullet"/>
      <w:lvlText w:val="•"/>
      <w:lvlJc w:val="left"/>
      <w:pPr>
        <w:ind w:left="6930" w:hanging="408"/>
      </w:pPr>
      <w:rPr>
        <w:rFonts w:hint="default"/>
        <w:lang w:val="pl-PL" w:eastAsia="en-US" w:bidi="ar-SA"/>
      </w:rPr>
    </w:lvl>
    <w:lvl w:ilvl="8" w:tplc="2C7294F4">
      <w:numFmt w:val="bullet"/>
      <w:lvlText w:val="•"/>
      <w:lvlJc w:val="left"/>
      <w:pPr>
        <w:ind w:left="7763" w:hanging="408"/>
      </w:pPr>
      <w:rPr>
        <w:rFonts w:hint="default"/>
        <w:lang w:val="pl-PL" w:eastAsia="en-US" w:bidi="ar-SA"/>
      </w:rPr>
    </w:lvl>
  </w:abstractNum>
  <w:abstractNum w:abstractNumId="25" w15:restartNumberingAfterBreak="0">
    <w:nsid w:val="496B5B22"/>
    <w:multiLevelType w:val="hybridMultilevel"/>
    <w:tmpl w:val="FEB03658"/>
    <w:lvl w:ilvl="0" w:tplc="60644C76">
      <w:start w:val="1"/>
      <w:numFmt w:val="decimal"/>
      <w:lvlText w:val="%1."/>
      <w:lvlJc w:val="left"/>
      <w:pPr>
        <w:ind w:left="280" w:hanging="284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B8422F84">
      <w:numFmt w:val="bullet"/>
      <w:lvlText w:val="•"/>
      <w:lvlJc w:val="left"/>
      <w:pPr>
        <w:ind w:left="1194" w:hanging="284"/>
      </w:pPr>
      <w:rPr>
        <w:rFonts w:hint="default"/>
        <w:lang w:val="pl-PL" w:eastAsia="en-US" w:bidi="ar-SA"/>
      </w:rPr>
    </w:lvl>
    <w:lvl w:ilvl="2" w:tplc="3FFE85CC">
      <w:numFmt w:val="bullet"/>
      <w:lvlText w:val="•"/>
      <w:lvlJc w:val="left"/>
      <w:pPr>
        <w:ind w:left="2109" w:hanging="284"/>
      </w:pPr>
      <w:rPr>
        <w:rFonts w:hint="default"/>
        <w:lang w:val="pl-PL" w:eastAsia="en-US" w:bidi="ar-SA"/>
      </w:rPr>
    </w:lvl>
    <w:lvl w:ilvl="3" w:tplc="530C4914">
      <w:numFmt w:val="bullet"/>
      <w:lvlText w:val="•"/>
      <w:lvlJc w:val="left"/>
      <w:pPr>
        <w:ind w:left="3024" w:hanging="284"/>
      </w:pPr>
      <w:rPr>
        <w:rFonts w:hint="default"/>
        <w:lang w:val="pl-PL" w:eastAsia="en-US" w:bidi="ar-SA"/>
      </w:rPr>
    </w:lvl>
    <w:lvl w:ilvl="4" w:tplc="0F62A34A">
      <w:numFmt w:val="bullet"/>
      <w:lvlText w:val="•"/>
      <w:lvlJc w:val="left"/>
      <w:pPr>
        <w:ind w:left="3939" w:hanging="284"/>
      </w:pPr>
      <w:rPr>
        <w:rFonts w:hint="default"/>
        <w:lang w:val="pl-PL" w:eastAsia="en-US" w:bidi="ar-SA"/>
      </w:rPr>
    </w:lvl>
    <w:lvl w:ilvl="5" w:tplc="DC80D0A8">
      <w:numFmt w:val="bullet"/>
      <w:lvlText w:val="•"/>
      <w:lvlJc w:val="left"/>
      <w:pPr>
        <w:ind w:left="4854" w:hanging="284"/>
      </w:pPr>
      <w:rPr>
        <w:rFonts w:hint="default"/>
        <w:lang w:val="pl-PL" w:eastAsia="en-US" w:bidi="ar-SA"/>
      </w:rPr>
    </w:lvl>
    <w:lvl w:ilvl="6" w:tplc="62C48A64">
      <w:numFmt w:val="bullet"/>
      <w:lvlText w:val="•"/>
      <w:lvlJc w:val="left"/>
      <w:pPr>
        <w:ind w:left="5769" w:hanging="284"/>
      </w:pPr>
      <w:rPr>
        <w:rFonts w:hint="default"/>
        <w:lang w:val="pl-PL" w:eastAsia="en-US" w:bidi="ar-SA"/>
      </w:rPr>
    </w:lvl>
    <w:lvl w:ilvl="7" w:tplc="93140B8A">
      <w:numFmt w:val="bullet"/>
      <w:lvlText w:val="•"/>
      <w:lvlJc w:val="left"/>
      <w:pPr>
        <w:ind w:left="6684" w:hanging="284"/>
      </w:pPr>
      <w:rPr>
        <w:rFonts w:hint="default"/>
        <w:lang w:val="pl-PL" w:eastAsia="en-US" w:bidi="ar-SA"/>
      </w:rPr>
    </w:lvl>
    <w:lvl w:ilvl="8" w:tplc="EB527014">
      <w:numFmt w:val="bullet"/>
      <w:lvlText w:val="•"/>
      <w:lvlJc w:val="left"/>
      <w:pPr>
        <w:ind w:left="7599" w:hanging="284"/>
      </w:pPr>
      <w:rPr>
        <w:rFonts w:hint="default"/>
        <w:lang w:val="pl-PL" w:eastAsia="en-US" w:bidi="ar-SA"/>
      </w:rPr>
    </w:lvl>
  </w:abstractNum>
  <w:abstractNum w:abstractNumId="26" w15:restartNumberingAfterBreak="0">
    <w:nsid w:val="4A75330B"/>
    <w:multiLevelType w:val="hybridMultilevel"/>
    <w:tmpl w:val="BF4E931A"/>
    <w:lvl w:ilvl="0" w:tplc="F6D63C5C">
      <w:numFmt w:val="bullet"/>
      <w:lvlText w:val="-"/>
      <w:lvlJc w:val="left"/>
      <w:pPr>
        <w:ind w:left="280" w:hanging="171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E182CBC4">
      <w:numFmt w:val="bullet"/>
      <w:lvlText w:val="•"/>
      <w:lvlJc w:val="left"/>
      <w:pPr>
        <w:ind w:left="1194" w:hanging="171"/>
      </w:pPr>
      <w:rPr>
        <w:rFonts w:hint="default"/>
        <w:lang w:val="pl-PL" w:eastAsia="en-US" w:bidi="ar-SA"/>
      </w:rPr>
    </w:lvl>
    <w:lvl w:ilvl="2" w:tplc="CBFAE9E8">
      <w:numFmt w:val="bullet"/>
      <w:lvlText w:val="•"/>
      <w:lvlJc w:val="left"/>
      <w:pPr>
        <w:ind w:left="2109" w:hanging="171"/>
      </w:pPr>
      <w:rPr>
        <w:rFonts w:hint="default"/>
        <w:lang w:val="pl-PL" w:eastAsia="en-US" w:bidi="ar-SA"/>
      </w:rPr>
    </w:lvl>
    <w:lvl w:ilvl="3" w:tplc="111CD108">
      <w:numFmt w:val="bullet"/>
      <w:lvlText w:val="•"/>
      <w:lvlJc w:val="left"/>
      <w:pPr>
        <w:ind w:left="3024" w:hanging="171"/>
      </w:pPr>
      <w:rPr>
        <w:rFonts w:hint="default"/>
        <w:lang w:val="pl-PL" w:eastAsia="en-US" w:bidi="ar-SA"/>
      </w:rPr>
    </w:lvl>
    <w:lvl w:ilvl="4" w:tplc="B2724D5E">
      <w:numFmt w:val="bullet"/>
      <w:lvlText w:val="•"/>
      <w:lvlJc w:val="left"/>
      <w:pPr>
        <w:ind w:left="3939" w:hanging="171"/>
      </w:pPr>
      <w:rPr>
        <w:rFonts w:hint="default"/>
        <w:lang w:val="pl-PL" w:eastAsia="en-US" w:bidi="ar-SA"/>
      </w:rPr>
    </w:lvl>
    <w:lvl w:ilvl="5" w:tplc="94A4017C">
      <w:numFmt w:val="bullet"/>
      <w:lvlText w:val="•"/>
      <w:lvlJc w:val="left"/>
      <w:pPr>
        <w:ind w:left="4854" w:hanging="171"/>
      </w:pPr>
      <w:rPr>
        <w:rFonts w:hint="default"/>
        <w:lang w:val="pl-PL" w:eastAsia="en-US" w:bidi="ar-SA"/>
      </w:rPr>
    </w:lvl>
    <w:lvl w:ilvl="6" w:tplc="53C045A2">
      <w:numFmt w:val="bullet"/>
      <w:lvlText w:val="•"/>
      <w:lvlJc w:val="left"/>
      <w:pPr>
        <w:ind w:left="5769" w:hanging="171"/>
      </w:pPr>
      <w:rPr>
        <w:rFonts w:hint="default"/>
        <w:lang w:val="pl-PL" w:eastAsia="en-US" w:bidi="ar-SA"/>
      </w:rPr>
    </w:lvl>
    <w:lvl w:ilvl="7" w:tplc="D4F4120C">
      <w:numFmt w:val="bullet"/>
      <w:lvlText w:val="•"/>
      <w:lvlJc w:val="left"/>
      <w:pPr>
        <w:ind w:left="6684" w:hanging="171"/>
      </w:pPr>
      <w:rPr>
        <w:rFonts w:hint="default"/>
        <w:lang w:val="pl-PL" w:eastAsia="en-US" w:bidi="ar-SA"/>
      </w:rPr>
    </w:lvl>
    <w:lvl w:ilvl="8" w:tplc="9432CC0C">
      <w:numFmt w:val="bullet"/>
      <w:lvlText w:val="•"/>
      <w:lvlJc w:val="left"/>
      <w:pPr>
        <w:ind w:left="7599" w:hanging="171"/>
      </w:pPr>
      <w:rPr>
        <w:rFonts w:hint="default"/>
        <w:lang w:val="pl-PL" w:eastAsia="en-US" w:bidi="ar-SA"/>
      </w:rPr>
    </w:lvl>
  </w:abstractNum>
  <w:abstractNum w:abstractNumId="27" w15:restartNumberingAfterBreak="0">
    <w:nsid w:val="4D480476"/>
    <w:multiLevelType w:val="hybridMultilevel"/>
    <w:tmpl w:val="BB983986"/>
    <w:lvl w:ilvl="0" w:tplc="58423F18">
      <w:start w:val="1"/>
      <w:numFmt w:val="decimal"/>
      <w:lvlText w:val="%1."/>
      <w:lvlJc w:val="left"/>
      <w:pPr>
        <w:ind w:left="280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DE2CE1CA">
      <w:numFmt w:val="bullet"/>
      <w:lvlText w:val="•"/>
      <w:lvlJc w:val="left"/>
      <w:pPr>
        <w:ind w:left="1194" w:hanging="284"/>
      </w:pPr>
      <w:rPr>
        <w:rFonts w:hint="default"/>
        <w:lang w:val="pl-PL" w:eastAsia="en-US" w:bidi="ar-SA"/>
      </w:rPr>
    </w:lvl>
    <w:lvl w:ilvl="2" w:tplc="9BCC4D20">
      <w:numFmt w:val="bullet"/>
      <w:lvlText w:val="•"/>
      <w:lvlJc w:val="left"/>
      <w:pPr>
        <w:ind w:left="2109" w:hanging="284"/>
      </w:pPr>
      <w:rPr>
        <w:rFonts w:hint="default"/>
        <w:lang w:val="pl-PL" w:eastAsia="en-US" w:bidi="ar-SA"/>
      </w:rPr>
    </w:lvl>
    <w:lvl w:ilvl="3" w:tplc="37EE2004">
      <w:numFmt w:val="bullet"/>
      <w:lvlText w:val="•"/>
      <w:lvlJc w:val="left"/>
      <w:pPr>
        <w:ind w:left="3024" w:hanging="284"/>
      </w:pPr>
      <w:rPr>
        <w:rFonts w:hint="default"/>
        <w:lang w:val="pl-PL" w:eastAsia="en-US" w:bidi="ar-SA"/>
      </w:rPr>
    </w:lvl>
    <w:lvl w:ilvl="4" w:tplc="BC50DC60">
      <w:numFmt w:val="bullet"/>
      <w:lvlText w:val="•"/>
      <w:lvlJc w:val="left"/>
      <w:pPr>
        <w:ind w:left="3939" w:hanging="284"/>
      </w:pPr>
      <w:rPr>
        <w:rFonts w:hint="default"/>
        <w:lang w:val="pl-PL" w:eastAsia="en-US" w:bidi="ar-SA"/>
      </w:rPr>
    </w:lvl>
    <w:lvl w:ilvl="5" w:tplc="0A3AD70C">
      <w:numFmt w:val="bullet"/>
      <w:lvlText w:val="•"/>
      <w:lvlJc w:val="left"/>
      <w:pPr>
        <w:ind w:left="4854" w:hanging="284"/>
      </w:pPr>
      <w:rPr>
        <w:rFonts w:hint="default"/>
        <w:lang w:val="pl-PL" w:eastAsia="en-US" w:bidi="ar-SA"/>
      </w:rPr>
    </w:lvl>
    <w:lvl w:ilvl="6" w:tplc="76702110">
      <w:numFmt w:val="bullet"/>
      <w:lvlText w:val="•"/>
      <w:lvlJc w:val="left"/>
      <w:pPr>
        <w:ind w:left="5769" w:hanging="284"/>
      </w:pPr>
      <w:rPr>
        <w:rFonts w:hint="default"/>
        <w:lang w:val="pl-PL" w:eastAsia="en-US" w:bidi="ar-SA"/>
      </w:rPr>
    </w:lvl>
    <w:lvl w:ilvl="7" w:tplc="B324F2B4">
      <w:numFmt w:val="bullet"/>
      <w:lvlText w:val="•"/>
      <w:lvlJc w:val="left"/>
      <w:pPr>
        <w:ind w:left="6684" w:hanging="284"/>
      </w:pPr>
      <w:rPr>
        <w:rFonts w:hint="default"/>
        <w:lang w:val="pl-PL" w:eastAsia="en-US" w:bidi="ar-SA"/>
      </w:rPr>
    </w:lvl>
    <w:lvl w:ilvl="8" w:tplc="A0846A20">
      <w:numFmt w:val="bullet"/>
      <w:lvlText w:val="•"/>
      <w:lvlJc w:val="left"/>
      <w:pPr>
        <w:ind w:left="7599" w:hanging="284"/>
      </w:pPr>
      <w:rPr>
        <w:rFonts w:hint="default"/>
        <w:lang w:val="pl-PL" w:eastAsia="en-US" w:bidi="ar-SA"/>
      </w:rPr>
    </w:lvl>
  </w:abstractNum>
  <w:abstractNum w:abstractNumId="28" w15:restartNumberingAfterBreak="0">
    <w:nsid w:val="53E40B1E"/>
    <w:multiLevelType w:val="hybridMultilevel"/>
    <w:tmpl w:val="5DBC7DA2"/>
    <w:lvl w:ilvl="0" w:tplc="1BE6B22A">
      <w:start w:val="1"/>
      <w:numFmt w:val="decimal"/>
      <w:lvlText w:val="%1."/>
      <w:lvlJc w:val="left"/>
      <w:pPr>
        <w:ind w:left="563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AAD085C2">
      <w:numFmt w:val="bullet"/>
      <w:lvlText w:val="•"/>
      <w:lvlJc w:val="left"/>
      <w:pPr>
        <w:ind w:left="1446" w:hanging="360"/>
      </w:pPr>
      <w:rPr>
        <w:rFonts w:hint="default"/>
        <w:lang w:val="pl-PL" w:eastAsia="en-US" w:bidi="ar-SA"/>
      </w:rPr>
    </w:lvl>
    <w:lvl w:ilvl="2" w:tplc="0E124CE4">
      <w:numFmt w:val="bullet"/>
      <w:lvlText w:val="•"/>
      <w:lvlJc w:val="left"/>
      <w:pPr>
        <w:ind w:left="2333" w:hanging="360"/>
      </w:pPr>
      <w:rPr>
        <w:rFonts w:hint="default"/>
        <w:lang w:val="pl-PL" w:eastAsia="en-US" w:bidi="ar-SA"/>
      </w:rPr>
    </w:lvl>
    <w:lvl w:ilvl="3" w:tplc="5F9C75BE">
      <w:numFmt w:val="bullet"/>
      <w:lvlText w:val="•"/>
      <w:lvlJc w:val="left"/>
      <w:pPr>
        <w:ind w:left="3220" w:hanging="360"/>
      </w:pPr>
      <w:rPr>
        <w:rFonts w:hint="default"/>
        <w:lang w:val="pl-PL" w:eastAsia="en-US" w:bidi="ar-SA"/>
      </w:rPr>
    </w:lvl>
    <w:lvl w:ilvl="4" w:tplc="7C9E1D8C">
      <w:numFmt w:val="bullet"/>
      <w:lvlText w:val="•"/>
      <w:lvlJc w:val="left"/>
      <w:pPr>
        <w:ind w:left="4107" w:hanging="360"/>
      </w:pPr>
      <w:rPr>
        <w:rFonts w:hint="default"/>
        <w:lang w:val="pl-PL" w:eastAsia="en-US" w:bidi="ar-SA"/>
      </w:rPr>
    </w:lvl>
    <w:lvl w:ilvl="5" w:tplc="E8826698">
      <w:numFmt w:val="bullet"/>
      <w:lvlText w:val="•"/>
      <w:lvlJc w:val="left"/>
      <w:pPr>
        <w:ind w:left="4994" w:hanging="360"/>
      </w:pPr>
      <w:rPr>
        <w:rFonts w:hint="default"/>
        <w:lang w:val="pl-PL" w:eastAsia="en-US" w:bidi="ar-SA"/>
      </w:rPr>
    </w:lvl>
    <w:lvl w:ilvl="6" w:tplc="3F167C5E">
      <w:numFmt w:val="bullet"/>
      <w:lvlText w:val="•"/>
      <w:lvlJc w:val="left"/>
      <w:pPr>
        <w:ind w:left="5881" w:hanging="360"/>
      </w:pPr>
      <w:rPr>
        <w:rFonts w:hint="default"/>
        <w:lang w:val="pl-PL" w:eastAsia="en-US" w:bidi="ar-SA"/>
      </w:rPr>
    </w:lvl>
    <w:lvl w:ilvl="7" w:tplc="B008A77E">
      <w:numFmt w:val="bullet"/>
      <w:lvlText w:val="•"/>
      <w:lvlJc w:val="left"/>
      <w:pPr>
        <w:ind w:left="6768" w:hanging="360"/>
      </w:pPr>
      <w:rPr>
        <w:rFonts w:hint="default"/>
        <w:lang w:val="pl-PL" w:eastAsia="en-US" w:bidi="ar-SA"/>
      </w:rPr>
    </w:lvl>
    <w:lvl w:ilvl="8" w:tplc="0150C87E">
      <w:numFmt w:val="bullet"/>
      <w:lvlText w:val="•"/>
      <w:lvlJc w:val="left"/>
      <w:pPr>
        <w:ind w:left="7655" w:hanging="360"/>
      </w:pPr>
      <w:rPr>
        <w:rFonts w:hint="default"/>
        <w:lang w:val="pl-PL" w:eastAsia="en-US" w:bidi="ar-SA"/>
      </w:rPr>
    </w:lvl>
  </w:abstractNum>
  <w:abstractNum w:abstractNumId="29" w15:restartNumberingAfterBreak="0">
    <w:nsid w:val="541C7390"/>
    <w:multiLevelType w:val="hybridMultilevel"/>
    <w:tmpl w:val="74EC276C"/>
    <w:lvl w:ilvl="0" w:tplc="8910D0AE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1A581648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1D34A23A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362CC7A2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0EBA69A0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A5F8BCDE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32765D66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7C044932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7B968626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30" w15:restartNumberingAfterBreak="0">
    <w:nsid w:val="5FD5354A"/>
    <w:multiLevelType w:val="hybridMultilevel"/>
    <w:tmpl w:val="390AB8B4"/>
    <w:lvl w:ilvl="0" w:tplc="6A48A556">
      <w:start w:val="1"/>
      <w:numFmt w:val="decimal"/>
      <w:lvlText w:val="%1."/>
      <w:lvlJc w:val="left"/>
      <w:pPr>
        <w:ind w:left="707" w:hanging="454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42F40384">
      <w:start w:val="1"/>
      <w:numFmt w:val="decimal"/>
      <w:lvlText w:val="%2)"/>
      <w:lvlJc w:val="left"/>
      <w:pPr>
        <w:ind w:left="1091" w:hanging="384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 w:tplc="358EFC08">
      <w:numFmt w:val="bullet"/>
      <w:lvlText w:val="•"/>
      <w:lvlJc w:val="left"/>
      <w:pPr>
        <w:ind w:left="2025" w:hanging="384"/>
      </w:pPr>
      <w:rPr>
        <w:rFonts w:hint="default"/>
        <w:lang w:val="pl-PL" w:eastAsia="en-US" w:bidi="ar-SA"/>
      </w:rPr>
    </w:lvl>
    <w:lvl w:ilvl="3" w:tplc="78C0DE8E">
      <w:numFmt w:val="bullet"/>
      <w:lvlText w:val="•"/>
      <w:lvlJc w:val="left"/>
      <w:pPr>
        <w:ind w:left="2950" w:hanging="384"/>
      </w:pPr>
      <w:rPr>
        <w:rFonts w:hint="default"/>
        <w:lang w:val="pl-PL" w:eastAsia="en-US" w:bidi="ar-SA"/>
      </w:rPr>
    </w:lvl>
    <w:lvl w:ilvl="4" w:tplc="94BC54A0">
      <w:numFmt w:val="bullet"/>
      <w:lvlText w:val="•"/>
      <w:lvlJc w:val="left"/>
      <w:pPr>
        <w:ind w:left="3876" w:hanging="384"/>
      </w:pPr>
      <w:rPr>
        <w:rFonts w:hint="default"/>
        <w:lang w:val="pl-PL" w:eastAsia="en-US" w:bidi="ar-SA"/>
      </w:rPr>
    </w:lvl>
    <w:lvl w:ilvl="5" w:tplc="DE223DC8">
      <w:numFmt w:val="bullet"/>
      <w:lvlText w:val="•"/>
      <w:lvlJc w:val="left"/>
      <w:pPr>
        <w:ind w:left="4801" w:hanging="384"/>
      </w:pPr>
      <w:rPr>
        <w:rFonts w:hint="default"/>
        <w:lang w:val="pl-PL" w:eastAsia="en-US" w:bidi="ar-SA"/>
      </w:rPr>
    </w:lvl>
    <w:lvl w:ilvl="6" w:tplc="72905FFE">
      <w:numFmt w:val="bullet"/>
      <w:lvlText w:val="•"/>
      <w:lvlJc w:val="left"/>
      <w:pPr>
        <w:ind w:left="5727" w:hanging="384"/>
      </w:pPr>
      <w:rPr>
        <w:rFonts w:hint="default"/>
        <w:lang w:val="pl-PL" w:eastAsia="en-US" w:bidi="ar-SA"/>
      </w:rPr>
    </w:lvl>
    <w:lvl w:ilvl="7" w:tplc="1586F90C">
      <w:numFmt w:val="bullet"/>
      <w:lvlText w:val="•"/>
      <w:lvlJc w:val="left"/>
      <w:pPr>
        <w:ind w:left="6652" w:hanging="384"/>
      </w:pPr>
      <w:rPr>
        <w:rFonts w:hint="default"/>
        <w:lang w:val="pl-PL" w:eastAsia="en-US" w:bidi="ar-SA"/>
      </w:rPr>
    </w:lvl>
    <w:lvl w:ilvl="8" w:tplc="C7165002">
      <w:numFmt w:val="bullet"/>
      <w:lvlText w:val="•"/>
      <w:lvlJc w:val="left"/>
      <w:pPr>
        <w:ind w:left="7577" w:hanging="384"/>
      </w:pPr>
      <w:rPr>
        <w:rFonts w:hint="default"/>
        <w:lang w:val="pl-PL" w:eastAsia="en-US" w:bidi="ar-SA"/>
      </w:rPr>
    </w:lvl>
  </w:abstractNum>
  <w:abstractNum w:abstractNumId="31" w15:restartNumberingAfterBreak="0">
    <w:nsid w:val="603F14C2"/>
    <w:multiLevelType w:val="hybridMultilevel"/>
    <w:tmpl w:val="F9D63F34"/>
    <w:lvl w:ilvl="0" w:tplc="0E6A6462">
      <w:start w:val="1"/>
      <w:numFmt w:val="lowerLetter"/>
      <w:lvlText w:val="%1)"/>
      <w:lvlJc w:val="left"/>
      <w:pPr>
        <w:ind w:left="280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732035B0">
      <w:numFmt w:val="bullet"/>
      <w:lvlText w:val="•"/>
      <w:lvlJc w:val="left"/>
      <w:pPr>
        <w:ind w:left="1194" w:hanging="284"/>
      </w:pPr>
      <w:rPr>
        <w:rFonts w:hint="default"/>
        <w:lang w:val="pl-PL" w:eastAsia="en-US" w:bidi="ar-SA"/>
      </w:rPr>
    </w:lvl>
    <w:lvl w:ilvl="2" w:tplc="F196AB98">
      <w:numFmt w:val="bullet"/>
      <w:lvlText w:val="•"/>
      <w:lvlJc w:val="left"/>
      <w:pPr>
        <w:ind w:left="2109" w:hanging="284"/>
      </w:pPr>
      <w:rPr>
        <w:rFonts w:hint="default"/>
        <w:lang w:val="pl-PL" w:eastAsia="en-US" w:bidi="ar-SA"/>
      </w:rPr>
    </w:lvl>
    <w:lvl w:ilvl="3" w:tplc="78DAD0F6">
      <w:numFmt w:val="bullet"/>
      <w:lvlText w:val="•"/>
      <w:lvlJc w:val="left"/>
      <w:pPr>
        <w:ind w:left="3024" w:hanging="284"/>
      </w:pPr>
      <w:rPr>
        <w:rFonts w:hint="default"/>
        <w:lang w:val="pl-PL" w:eastAsia="en-US" w:bidi="ar-SA"/>
      </w:rPr>
    </w:lvl>
    <w:lvl w:ilvl="4" w:tplc="12E091C8">
      <w:numFmt w:val="bullet"/>
      <w:lvlText w:val="•"/>
      <w:lvlJc w:val="left"/>
      <w:pPr>
        <w:ind w:left="3939" w:hanging="284"/>
      </w:pPr>
      <w:rPr>
        <w:rFonts w:hint="default"/>
        <w:lang w:val="pl-PL" w:eastAsia="en-US" w:bidi="ar-SA"/>
      </w:rPr>
    </w:lvl>
    <w:lvl w:ilvl="5" w:tplc="133AFA18">
      <w:numFmt w:val="bullet"/>
      <w:lvlText w:val="•"/>
      <w:lvlJc w:val="left"/>
      <w:pPr>
        <w:ind w:left="4854" w:hanging="284"/>
      </w:pPr>
      <w:rPr>
        <w:rFonts w:hint="default"/>
        <w:lang w:val="pl-PL" w:eastAsia="en-US" w:bidi="ar-SA"/>
      </w:rPr>
    </w:lvl>
    <w:lvl w:ilvl="6" w:tplc="F1FAC91A">
      <w:numFmt w:val="bullet"/>
      <w:lvlText w:val="•"/>
      <w:lvlJc w:val="left"/>
      <w:pPr>
        <w:ind w:left="5769" w:hanging="284"/>
      </w:pPr>
      <w:rPr>
        <w:rFonts w:hint="default"/>
        <w:lang w:val="pl-PL" w:eastAsia="en-US" w:bidi="ar-SA"/>
      </w:rPr>
    </w:lvl>
    <w:lvl w:ilvl="7" w:tplc="93D6F7FC">
      <w:numFmt w:val="bullet"/>
      <w:lvlText w:val="•"/>
      <w:lvlJc w:val="left"/>
      <w:pPr>
        <w:ind w:left="6684" w:hanging="284"/>
      </w:pPr>
      <w:rPr>
        <w:rFonts w:hint="default"/>
        <w:lang w:val="pl-PL" w:eastAsia="en-US" w:bidi="ar-SA"/>
      </w:rPr>
    </w:lvl>
    <w:lvl w:ilvl="8" w:tplc="1110D3B6">
      <w:numFmt w:val="bullet"/>
      <w:lvlText w:val="•"/>
      <w:lvlJc w:val="left"/>
      <w:pPr>
        <w:ind w:left="7599" w:hanging="284"/>
      </w:pPr>
      <w:rPr>
        <w:rFonts w:hint="default"/>
        <w:lang w:val="pl-PL" w:eastAsia="en-US" w:bidi="ar-SA"/>
      </w:rPr>
    </w:lvl>
  </w:abstractNum>
  <w:abstractNum w:abstractNumId="32" w15:restartNumberingAfterBreak="0">
    <w:nsid w:val="60735E04"/>
    <w:multiLevelType w:val="hybridMultilevel"/>
    <w:tmpl w:val="EF3A2CB8"/>
    <w:lvl w:ilvl="0" w:tplc="E514D74E">
      <w:start w:val="1"/>
      <w:numFmt w:val="decimal"/>
      <w:lvlText w:val="%1."/>
      <w:lvlJc w:val="left"/>
      <w:pPr>
        <w:ind w:left="280" w:hanging="284"/>
        <w:jc w:val="righ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52420538">
      <w:start w:val="1"/>
      <w:numFmt w:val="decimal"/>
      <w:lvlText w:val="%2)"/>
      <w:lvlJc w:val="left"/>
      <w:pPr>
        <w:ind w:left="1000" w:hanging="360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 w:tplc="B40497E8">
      <w:numFmt w:val="bullet"/>
      <w:lvlText w:val="•"/>
      <w:lvlJc w:val="left"/>
      <w:pPr>
        <w:ind w:left="1936" w:hanging="360"/>
      </w:pPr>
      <w:rPr>
        <w:rFonts w:hint="default"/>
        <w:lang w:val="pl-PL" w:eastAsia="en-US" w:bidi="ar-SA"/>
      </w:rPr>
    </w:lvl>
    <w:lvl w:ilvl="3" w:tplc="32322786">
      <w:numFmt w:val="bullet"/>
      <w:lvlText w:val="•"/>
      <w:lvlJc w:val="left"/>
      <w:pPr>
        <w:ind w:left="2873" w:hanging="360"/>
      </w:pPr>
      <w:rPr>
        <w:rFonts w:hint="default"/>
        <w:lang w:val="pl-PL" w:eastAsia="en-US" w:bidi="ar-SA"/>
      </w:rPr>
    </w:lvl>
    <w:lvl w:ilvl="4" w:tplc="CD445B72">
      <w:numFmt w:val="bullet"/>
      <w:lvlText w:val="•"/>
      <w:lvlJc w:val="left"/>
      <w:pPr>
        <w:ind w:left="3809" w:hanging="360"/>
      </w:pPr>
      <w:rPr>
        <w:rFonts w:hint="default"/>
        <w:lang w:val="pl-PL" w:eastAsia="en-US" w:bidi="ar-SA"/>
      </w:rPr>
    </w:lvl>
    <w:lvl w:ilvl="5" w:tplc="9E7A262E">
      <w:numFmt w:val="bullet"/>
      <w:lvlText w:val="•"/>
      <w:lvlJc w:val="left"/>
      <w:pPr>
        <w:ind w:left="4746" w:hanging="360"/>
      </w:pPr>
      <w:rPr>
        <w:rFonts w:hint="default"/>
        <w:lang w:val="pl-PL" w:eastAsia="en-US" w:bidi="ar-SA"/>
      </w:rPr>
    </w:lvl>
    <w:lvl w:ilvl="6" w:tplc="F82C67B6">
      <w:numFmt w:val="bullet"/>
      <w:lvlText w:val="•"/>
      <w:lvlJc w:val="left"/>
      <w:pPr>
        <w:ind w:left="5682" w:hanging="360"/>
      </w:pPr>
      <w:rPr>
        <w:rFonts w:hint="default"/>
        <w:lang w:val="pl-PL" w:eastAsia="en-US" w:bidi="ar-SA"/>
      </w:rPr>
    </w:lvl>
    <w:lvl w:ilvl="7" w:tplc="18526B36">
      <w:numFmt w:val="bullet"/>
      <w:lvlText w:val="•"/>
      <w:lvlJc w:val="left"/>
      <w:pPr>
        <w:ind w:left="6619" w:hanging="360"/>
      </w:pPr>
      <w:rPr>
        <w:rFonts w:hint="default"/>
        <w:lang w:val="pl-PL" w:eastAsia="en-US" w:bidi="ar-SA"/>
      </w:rPr>
    </w:lvl>
    <w:lvl w:ilvl="8" w:tplc="590A6512">
      <w:numFmt w:val="bullet"/>
      <w:lvlText w:val="•"/>
      <w:lvlJc w:val="left"/>
      <w:pPr>
        <w:ind w:left="7555" w:hanging="360"/>
      </w:pPr>
      <w:rPr>
        <w:rFonts w:hint="default"/>
        <w:lang w:val="pl-PL" w:eastAsia="en-US" w:bidi="ar-SA"/>
      </w:rPr>
    </w:lvl>
  </w:abstractNum>
  <w:abstractNum w:abstractNumId="33" w15:restartNumberingAfterBreak="0">
    <w:nsid w:val="61721086"/>
    <w:multiLevelType w:val="hybridMultilevel"/>
    <w:tmpl w:val="4E3E3906"/>
    <w:lvl w:ilvl="0" w:tplc="EB2C82F4">
      <w:start w:val="1"/>
      <w:numFmt w:val="decimal"/>
      <w:lvlText w:val="%1)"/>
      <w:lvlJc w:val="left"/>
      <w:pPr>
        <w:ind w:left="280" w:hanging="238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68E6A41C">
      <w:numFmt w:val="bullet"/>
      <w:lvlText w:val="•"/>
      <w:lvlJc w:val="left"/>
      <w:pPr>
        <w:ind w:left="1194" w:hanging="238"/>
      </w:pPr>
      <w:rPr>
        <w:rFonts w:hint="default"/>
        <w:lang w:val="pl-PL" w:eastAsia="en-US" w:bidi="ar-SA"/>
      </w:rPr>
    </w:lvl>
    <w:lvl w:ilvl="2" w:tplc="3D5AEF68">
      <w:numFmt w:val="bullet"/>
      <w:lvlText w:val="•"/>
      <w:lvlJc w:val="left"/>
      <w:pPr>
        <w:ind w:left="2109" w:hanging="238"/>
      </w:pPr>
      <w:rPr>
        <w:rFonts w:hint="default"/>
        <w:lang w:val="pl-PL" w:eastAsia="en-US" w:bidi="ar-SA"/>
      </w:rPr>
    </w:lvl>
    <w:lvl w:ilvl="3" w:tplc="1BFCD618">
      <w:numFmt w:val="bullet"/>
      <w:lvlText w:val="•"/>
      <w:lvlJc w:val="left"/>
      <w:pPr>
        <w:ind w:left="3024" w:hanging="238"/>
      </w:pPr>
      <w:rPr>
        <w:rFonts w:hint="default"/>
        <w:lang w:val="pl-PL" w:eastAsia="en-US" w:bidi="ar-SA"/>
      </w:rPr>
    </w:lvl>
    <w:lvl w:ilvl="4" w:tplc="0F0EE82C">
      <w:numFmt w:val="bullet"/>
      <w:lvlText w:val="•"/>
      <w:lvlJc w:val="left"/>
      <w:pPr>
        <w:ind w:left="3939" w:hanging="238"/>
      </w:pPr>
      <w:rPr>
        <w:rFonts w:hint="default"/>
        <w:lang w:val="pl-PL" w:eastAsia="en-US" w:bidi="ar-SA"/>
      </w:rPr>
    </w:lvl>
    <w:lvl w:ilvl="5" w:tplc="79285746">
      <w:numFmt w:val="bullet"/>
      <w:lvlText w:val="•"/>
      <w:lvlJc w:val="left"/>
      <w:pPr>
        <w:ind w:left="4854" w:hanging="238"/>
      </w:pPr>
      <w:rPr>
        <w:rFonts w:hint="default"/>
        <w:lang w:val="pl-PL" w:eastAsia="en-US" w:bidi="ar-SA"/>
      </w:rPr>
    </w:lvl>
    <w:lvl w:ilvl="6" w:tplc="90E418E8">
      <w:numFmt w:val="bullet"/>
      <w:lvlText w:val="•"/>
      <w:lvlJc w:val="left"/>
      <w:pPr>
        <w:ind w:left="5769" w:hanging="238"/>
      </w:pPr>
      <w:rPr>
        <w:rFonts w:hint="default"/>
        <w:lang w:val="pl-PL" w:eastAsia="en-US" w:bidi="ar-SA"/>
      </w:rPr>
    </w:lvl>
    <w:lvl w:ilvl="7" w:tplc="EF5649EE">
      <w:numFmt w:val="bullet"/>
      <w:lvlText w:val="•"/>
      <w:lvlJc w:val="left"/>
      <w:pPr>
        <w:ind w:left="6684" w:hanging="238"/>
      </w:pPr>
      <w:rPr>
        <w:rFonts w:hint="default"/>
        <w:lang w:val="pl-PL" w:eastAsia="en-US" w:bidi="ar-SA"/>
      </w:rPr>
    </w:lvl>
    <w:lvl w:ilvl="8" w:tplc="BF1876F4">
      <w:numFmt w:val="bullet"/>
      <w:lvlText w:val="•"/>
      <w:lvlJc w:val="left"/>
      <w:pPr>
        <w:ind w:left="7599" w:hanging="238"/>
      </w:pPr>
      <w:rPr>
        <w:rFonts w:hint="default"/>
        <w:lang w:val="pl-PL" w:eastAsia="en-US" w:bidi="ar-SA"/>
      </w:rPr>
    </w:lvl>
  </w:abstractNum>
  <w:abstractNum w:abstractNumId="34" w15:restartNumberingAfterBreak="0">
    <w:nsid w:val="68415696"/>
    <w:multiLevelType w:val="hybridMultilevel"/>
    <w:tmpl w:val="F55AFDA8"/>
    <w:lvl w:ilvl="0" w:tplc="623E3D16">
      <w:start w:val="10"/>
      <w:numFmt w:val="upperRoman"/>
      <w:lvlText w:val="%1."/>
      <w:lvlJc w:val="left"/>
      <w:pPr>
        <w:ind w:left="546" w:hanging="267"/>
      </w:pPr>
      <w:rPr>
        <w:rFonts w:hint="default"/>
        <w:w w:val="99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D4606B"/>
    <w:multiLevelType w:val="hybridMultilevel"/>
    <w:tmpl w:val="5756F6CA"/>
    <w:lvl w:ilvl="0" w:tplc="257EA0DE">
      <w:start w:val="1"/>
      <w:numFmt w:val="lowerLetter"/>
      <w:lvlText w:val="%1)"/>
      <w:lvlJc w:val="left"/>
      <w:pPr>
        <w:ind w:left="280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0D12EF14">
      <w:numFmt w:val="bullet"/>
      <w:lvlText w:val="•"/>
      <w:lvlJc w:val="left"/>
      <w:pPr>
        <w:ind w:left="1194" w:hanging="284"/>
      </w:pPr>
      <w:rPr>
        <w:rFonts w:hint="default"/>
        <w:lang w:val="pl-PL" w:eastAsia="en-US" w:bidi="ar-SA"/>
      </w:rPr>
    </w:lvl>
    <w:lvl w:ilvl="2" w:tplc="7BEC9EB8">
      <w:numFmt w:val="bullet"/>
      <w:lvlText w:val="•"/>
      <w:lvlJc w:val="left"/>
      <w:pPr>
        <w:ind w:left="2109" w:hanging="284"/>
      </w:pPr>
      <w:rPr>
        <w:rFonts w:hint="default"/>
        <w:lang w:val="pl-PL" w:eastAsia="en-US" w:bidi="ar-SA"/>
      </w:rPr>
    </w:lvl>
    <w:lvl w:ilvl="3" w:tplc="8CDA0F56">
      <w:numFmt w:val="bullet"/>
      <w:lvlText w:val="•"/>
      <w:lvlJc w:val="left"/>
      <w:pPr>
        <w:ind w:left="3024" w:hanging="284"/>
      </w:pPr>
      <w:rPr>
        <w:rFonts w:hint="default"/>
        <w:lang w:val="pl-PL" w:eastAsia="en-US" w:bidi="ar-SA"/>
      </w:rPr>
    </w:lvl>
    <w:lvl w:ilvl="4" w:tplc="D3945DFE">
      <w:numFmt w:val="bullet"/>
      <w:lvlText w:val="•"/>
      <w:lvlJc w:val="left"/>
      <w:pPr>
        <w:ind w:left="3939" w:hanging="284"/>
      </w:pPr>
      <w:rPr>
        <w:rFonts w:hint="default"/>
        <w:lang w:val="pl-PL" w:eastAsia="en-US" w:bidi="ar-SA"/>
      </w:rPr>
    </w:lvl>
    <w:lvl w:ilvl="5" w:tplc="352AF5F2">
      <w:numFmt w:val="bullet"/>
      <w:lvlText w:val="•"/>
      <w:lvlJc w:val="left"/>
      <w:pPr>
        <w:ind w:left="4854" w:hanging="284"/>
      </w:pPr>
      <w:rPr>
        <w:rFonts w:hint="default"/>
        <w:lang w:val="pl-PL" w:eastAsia="en-US" w:bidi="ar-SA"/>
      </w:rPr>
    </w:lvl>
    <w:lvl w:ilvl="6" w:tplc="0FB04436">
      <w:numFmt w:val="bullet"/>
      <w:lvlText w:val="•"/>
      <w:lvlJc w:val="left"/>
      <w:pPr>
        <w:ind w:left="5769" w:hanging="284"/>
      </w:pPr>
      <w:rPr>
        <w:rFonts w:hint="default"/>
        <w:lang w:val="pl-PL" w:eastAsia="en-US" w:bidi="ar-SA"/>
      </w:rPr>
    </w:lvl>
    <w:lvl w:ilvl="7" w:tplc="25745F32">
      <w:numFmt w:val="bullet"/>
      <w:lvlText w:val="•"/>
      <w:lvlJc w:val="left"/>
      <w:pPr>
        <w:ind w:left="6684" w:hanging="284"/>
      </w:pPr>
      <w:rPr>
        <w:rFonts w:hint="default"/>
        <w:lang w:val="pl-PL" w:eastAsia="en-US" w:bidi="ar-SA"/>
      </w:rPr>
    </w:lvl>
    <w:lvl w:ilvl="8" w:tplc="656C5D38">
      <w:numFmt w:val="bullet"/>
      <w:lvlText w:val="•"/>
      <w:lvlJc w:val="left"/>
      <w:pPr>
        <w:ind w:left="7599" w:hanging="284"/>
      </w:pPr>
      <w:rPr>
        <w:rFonts w:hint="default"/>
        <w:lang w:val="pl-PL" w:eastAsia="en-US" w:bidi="ar-SA"/>
      </w:rPr>
    </w:lvl>
  </w:abstractNum>
  <w:abstractNum w:abstractNumId="36" w15:restartNumberingAfterBreak="0">
    <w:nsid w:val="69F103B9"/>
    <w:multiLevelType w:val="hybridMultilevel"/>
    <w:tmpl w:val="DE620458"/>
    <w:lvl w:ilvl="0" w:tplc="DF9043E8">
      <w:start w:val="1"/>
      <w:numFmt w:val="decimal"/>
      <w:lvlText w:val="%1."/>
      <w:lvlJc w:val="left"/>
      <w:pPr>
        <w:ind w:left="707" w:hanging="365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7D4EA91C">
      <w:numFmt w:val="bullet"/>
      <w:lvlText w:val="•"/>
      <w:lvlJc w:val="left"/>
      <w:pPr>
        <w:ind w:left="1572" w:hanging="365"/>
      </w:pPr>
      <w:rPr>
        <w:rFonts w:hint="default"/>
        <w:lang w:val="pl-PL" w:eastAsia="en-US" w:bidi="ar-SA"/>
      </w:rPr>
    </w:lvl>
    <w:lvl w:ilvl="2" w:tplc="310017D4">
      <w:numFmt w:val="bullet"/>
      <w:lvlText w:val="•"/>
      <w:lvlJc w:val="left"/>
      <w:pPr>
        <w:ind w:left="2445" w:hanging="365"/>
      </w:pPr>
      <w:rPr>
        <w:rFonts w:hint="default"/>
        <w:lang w:val="pl-PL" w:eastAsia="en-US" w:bidi="ar-SA"/>
      </w:rPr>
    </w:lvl>
    <w:lvl w:ilvl="3" w:tplc="94BEADB0">
      <w:numFmt w:val="bullet"/>
      <w:lvlText w:val="•"/>
      <w:lvlJc w:val="left"/>
      <w:pPr>
        <w:ind w:left="3318" w:hanging="365"/>
      </w:pPr>
      <w:rPr>
        <w:rFonts w:hint="default"/>
        <w:lang w:val="pl-PL" w:eastAsia="en-US" w:bidi="ar-SA"/>
      </w:rPr>
    </w:lvl>
    <w:lvl w:ilvl="4" w:tplc="DF928530">
      <w:numFmt w:val="bullet"/>
      <w:lvlText w:val="•"/>
      <w:lvlJc w:val="left"/>
      <w:pPr>
        <w:ind w:left="4191" w:hanging="365"/>
      </w:pPr>
      <w:rPr>
        <w:rFonts w:hint="default"/>
        <w:lang w:val="pl-PL" w:eastAsia="en-US" w:bidi="ar-SA"/>
      </w:rPr>
    </w:lvl>
    <w:lvl w:ilvl="5" w:tplc="292CE266">
      <w:numFmt w:val="bullet"/>
      <w:lvlText w:val="•"/>
      <w:lvlJc w:val="left"/>
      <w:pPr>
        <w:ind w:left="5064" w:hanging="365"/>
      </w:pPr>
      <w:rPr>
        <w:rFonts w:hint="default"/>
        <w:lang w:val="pl-PL" w:eastAsia="en-US" w:bidi="ar-SA"/>
      </w:rPr>
    </w:lvl>
    <w:lvl w:ilvl="6" w:tplc="28EC38B0">
      <w:numFmt w:val="bullet"/>
      <w:lvlText w:val="•"/>
      <w:lvlJc w:val="left"/>
      <w:pPr>
        <w:ind w:left="5937" w:hanging="365"/>
      </w:pPr>
      <w:rPr>
        <w:rFonts w:hint="default"/>
        <w:lang w:val="pl-PL" w:eastAsia="en-US" w:bidi="ar-SA"/>
      </w:rPr>
    </w:lvl>
    <w:lvl w:ilvl="7" w:tplc="36C8231E">
      <w:numFmt w:val="bullet"/>
      <w:lvlText w:val="•"/>
      <w:lvlJc w:val="left"/>
      <w:pPr>
        <w:ind w:left="6810" w:hanging="365"/>
      </w:pPr>
      <w:rPr>
        <w:rFonts w:hint="default"/>
        <w:lang w:val="pl-PL" w:eastAsia="en-US" w:bidi="ar-SA"/>
      </w:rPr>
    </w:lvl>
    <w:lvl w:ilvl="8" w:tplc="A9941B5C">
      <w:numFmt w:val="bullet"/>
      <w:lvlText w:val="•"/>
      <w:lvlJc w:val="left"/>
      <w:pPr>
        <w:ind w:left="7683" w:hanging="365"/>
      </w:pPr>
      <w:rPr>
        <w:rFonts w:hint="default"/>
        <w:lang w:val="pl-PL" w:eastAsia="en-US" w:bidi="ar-SA"/>
      </w:rPr>
    </w:lvl>
  </w:abstractNum>
  <w:abstractNum w:abstractNumId="37" w15:restartNumberingAfterBreak="0">
    <w:nsid w:val="6B5A27E5"/>
    <w:multiLevelType w:val="hybridMultilevel"/>
    <w:tmpl w:val="74685E7E"/>
    <w:lvl w:ilvl="0" w:tplc="61AA298C">
      <w:start w:val="1"/>
      <w:numFmt w:val="decimal"/>
      <w:lvlText w:val="%1."/>
      <w:lvlJc w:val="left"/>
      <w:pPr>
        <w:ind w:left="501" w:hanging="221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264E07F2">
      <w:numFmt w:val="bullet"/>
      <w:lvlText w:val="•"/>
      <w:lvlJc w:val="left"/>
      <w:pPr>
        <w:ind w:left="1392" w:hanging="221"/>
      </w:pPr>
      <w:rPr>
        <w:rFonts w:hint="default"/>
        <w:lang w:val="pl-PL" w:eastAsia="en-US" w:bidi="ar-SA"/>
      </w:rPr>
    </w:lvl>
    <w:lvl w:ilvl="2" w:tplc="27B24AA8">
      <w:numFmt w:val="bullet"/>
      <w:lvlText w:val="•"/>
      <w:lvlJc w:val="left"/>
      <w:pPr>
        <w:ind w:left="2285" w:hanging="221"/>
      </w:pPr>
      <w:rPr>
        <w:rFonts w:hint="default"/>
        <w:lang w:val="pl-PL" w:eastAsia="en-US" w:bidi="ar-SA"/>
      </w:rPr>
    </w:lvl>
    <w:lvl w:ilvl="3" w:tplc="827E8792">
      <w:numFmt w:val="bullet"/>
      <w:lvlText w:val="•"/>
      <w:lvlJc w:val="left"/>
      <w:pPr>
        <w:ind w:left="3178" w:hanging="221"/>
      </w:pPr>
      <w:rPr>
        <w:rFonts w:hint="default"/>
        <w:lang w:val="pl-PL" w:eastAsia="en-US" w:bidi="ar-SA"/>
      </w:rPr>
    </w:lvl>
    <w:lvl w:ilvl="4" w:tplc="906E4E16">
      <w:numFmt w:val="bullet"/>
      <w:lvlText w:val="•"/>
      <w:lvlJc w:val="left"/>
      <w:pPr>
        <w:ind w:left="4071" w:hanging="221"/>
      </w:pPr>
      <w:rPr>
        <w:rFonts w:hint="default"/>
        <w:lang w:val="pl-PL" w:eastAsia="en-US" w:bidi="ar-SA"/>
      </w:rPr>
    </w:lvl>
    <w:lvl w:ilvl="5" w:tplc="13AE7C06">
      <w:numFmt w:val="bullet"/>
      <w:lvlText w:val="•"/>
      <w:lvlJc w:val="left"/>
      <w:pPr>
        <w:ind w:left="4964" w:hanging="221"/>
      </w:pPr>
      <w:rPr>
        <w:rFonts w:hint="default"/>
        <w:lang w:val="pl-PL" w:eastAsia="en-US" w:bidi="ar-SA"/>
      </w:rPr>
    </w:lvl>
    <w:lvl w:ilvl="6" w:tplc="87AA0564">
      <w:numFmt w:val="bullet"/>
      <w:lvlText w:val="•"/>
      <w:lvlJc w:val="left"/>
      <w:pPr>
        <w:ind w:left="5857" w:hanging="221"/>
      </w:pPr>
      <w:rPr>
        <w:rFonts w:hint="default"/>
        <w:lang w:val="pl-PL" w:eastAsia="en-US" w:bidi="ar-SA"/>
      </w:rPr>
    </w:lvl>
    <w:lvl w:ilvl="7" w:tplc="2A822262">
      <w:numFmt w:val="bullet"/>
      <w:lvlText w:val="•"/>
      <w:lvlJc w:val="left"/>
      <w:pPr>
        <w:ind w:left="6750" w:hanging="221"/>
      </w:pPr>
      <w:rPr>
        <w:rFonts w:hint="default"/>
        <w:lang w:val="pl-PL" w:eastAsia="en-US" w:bidi="ar-SA"/>
      </w:rPr>
    </w:lvl>
    <w:lvl w:ilvl="8" w:tplc="961050C8">
      <w:numFmt w:val="bullet"/>
      <w:lvlText w:val="•"/>
      <w:lvlJc w:val="left"/>
      <w:pPr>
        <w:ind w:left="7643" w:hanging="221"/>
      </w:pPr>
      <w:rPr>
        <w:rFonts w:hint="default"/>
        <w:lang w:val="pl-PL" w:eastAsia="en-US" w:bidi="ar-SA"/>
      </w:rPr>
    </w:lvl>
  </w:abstractNum>
  <w:abstractNum w:abstractNumId="38" w15:restartNumberingAfterBreak="0">
    <w:nsid w:val="6DB74EF5"/>
    <w:multiLevelType w:val="hybridMultilevel"/>
    <w:tmpl w:val="AB5A4D04"/>
    <w:lvl w:ilvl="0" w:tplc="10CCA8AC">
      <w:numFmt w:val="bullet"/>
      <w:lvlText w:val="-"/>
      <w:lvlJc w:val="left"/>
      <w:pPr>
        <w:ind w:left="426" w:hanging="147"/>
      </w:pPr>
      <w:rPr>
        <w:rFonts w:ascii="Arial" w:eastAsia="Arial" w:hAnsi="Arial" w:cs="Arial" w:hint="default"/>
        <w:w w:val="99"/>
        <w:sz w:val="24"/>
        <w:szCs w:val="24"/>
        <w:lang w:val="pl-PL" w:eastAsia="en-US" w:bidi="ar-SA"/>
      </w:rPr>
    </w:lvl>
    <w:lvl w:ilvl="1" w:tplc="3B582838">
      <w:numFmt w:val="bullet"/>
      <w:lvlText w:val="•"/>
      <w:lvlJc w:val="left"/>
      <w:pPr>
        <w:ind w:left="1320" w:hanging="147"/>
      </w:pPr>
      <w:rPr>
        <w:rFonts w:hint="default"/>
        <w:lang w:val="pl-PL" w:eastAsia="en-US" w:bidi="ar-SA"/>
      </w:rPr>
    </w:lvl>
    <w:lvl w:ilvl="2" w:tplc="5B4E2A6A">
      <w:numFmt w:val="bullet"/>
      <w:lvlText w:val="•"/>
      <w:lvlJc w:val="left"/>
      <w:pPr>
        <w:ind w:left="2221" w:hanging="147"/>
      </w:pPr>
      <w:rPr>
        <w:rFonts w:hint="default"/>
        <w:lang w:val="pl-PL" w:eastAsia="en-US" w:bidi="ar-SA"/>
      </w:rPr>
    </w:lvl>
    <w:lvl w:ilvl="3" w:tplc="9DE6035C">
      <w:numFmt w:val="bullet"/>
      <w:lvlText w:val="•"/>
      <w:lvlJc w:val="left"/>
      <w:pPr>
        <w:ind w:left="3122" w:hanging="147"/>
      </w:pPr>
      <w:rPr>
        <w:rFonts w:hint="default"/>
        <w:lang w:val="pl-PL" w:eastAsia="en-US" w:bidi="ar-SA"/>
      </w:rPr>
    </w:lvl>
    <w:lvl w:ilvl="4" w:tplc="5AC6D792">
      <w:numFmt w:val="bullet"/>
      <w:lvlText w:val="•"/>
      <w:lvlJc w:val="left"/>
      <w:pPr>
        <w:ind w:left="4023" w:hanging="147"/>
      </w:pPr>
      <w:rPr>
        <w:rFonts w:hint="default"/>
        <w:lang w:val="pl-PL" w:eastAsia="en-US" w:bidi="ar-SA"/>
      </w:rPr>
    </w:lvl>
    <w:lvl w:ilvl="5" w:tplc="A8ECF60E">
      <w:numFmt w:val="bullet"/>
      <w:lvlText w:val="•"/>
      <w:lvlJc w:val="left"/>
      <w:pPr>
        <w:ind w:left="4924" w:hanging="147"/>
      </w:pPr>
      <w:rPr>
        <w:rFonts w:hint="default"/>
        <w:lang w:val="pl-PL" w:eastAsia="en-US" w:bidi="ar-SA"/>
      </w:rPr>
    </w:lvl>
    <w:lvl w:ilvl="6" w:tplc="2DC43562">
      <w:numFmt w:val="bullet"/>
      <w:lvlText w:val="•"/>
      <w:lvlJc w:val="left"/>
      <w:pPr>
        <w:ind w:left="5825" w:hanging="147"/>
      </w:pPr>
      <w:rPr>
        <w:rFonts w:hint="default"/>
        <w:lang w:val="pl-PL" w:eastAsia="en-US" w:bidi="ar-SA"/>
      </w:rPr>
    </w:lvl>
    <w:lvl w:ilvl="7" w:tplc="36B4FF28">
      <w:numFmt w:val="bullet"/>
      <w:lvlText w:val="•"/>
      <w:lvlJc w:val="left"/>
      <w:pPr>
        <w:ind w:left="6726" w:hanging="147"/>
      </w:pPr>
      <w:rPr>
        <w:rFonts w:hint="default"/>
        <w:lang w:val="pl-PL" w:eastAsia="en-US" w:bidi="ar-SA"/>
      </w:rPr>
    </w:lvl>
    <w:lvl w:ilvl="8" w:tplc="605AC382">
      <w:numFmt w:val="bullet"/>
      <w:lvlText w:val="•"/>
      <w:lvlJc w:val="left"/>
      <w:pPr>
        <w:ind w:left="7627" w:hanging="147"/>
      </w:pPr>
      <w:rPr>
        <w:rFonts w:hint="default"/>
        <w:lang w:val="pl-PL" w:eastAsia="en-US" w:bidi="ar-SA"/>
      </w:rPr>
    </w:lvl>
  </w:abstractNum>
  <w:abstractNum w:abstractNumId="39" w15:restartNumberingAfterBreak="0">
    <w:nsid w:val="6FB83FE0"/>
    <w:multiLevelType w:val="hybridMultilevel"/>
    <w:tmpl w:val="630E74B4"/>
    <w:lvl w:ilvl="0" w:tplc="96CA64B8">
      <w:start w:val="1"/>
      <w:numFmt w:val="decimal"/>
      <w:lvlText w:val="%1."/>
      <w:lvlJc w:val="left"/>
      <w:pPr>
        <w:ind w:left="707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4188536E">
      <w:start w:val="1"/>
      <w:numFmt w:val="decimal"/>
      <w:lvlText w:val="%2)"/>
      <w:lvlJc w:val="left"/>
      <w:pPr>
        <w:ind w:left="1149" w:hanging="425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 w:tplc="18D2B804">
      <w:numFmt w:val="bullet"/>
      <w:lvlText w:val="•"/>
      <w:lvlJc w:val="left"/>
      <w:pPr>
        <w:ind w:left="1140" w:hanging="425"/>
      </w:pPr>
      <w:rPr>
        <w:rFonts w:hint="default"/>
        <w:lang w:val="pl-PL" w:eastAsia="en-US" w:bidi="ar-SA"/>
      </w:rPr>
    </w:lvl>
    <w:lvl w:ilvl="3" w:tplc="152A74AC">
      <w:numFmt w:val="bullet"/>
      <w:lvlText w:val="•"/>
      <w:lvlJc w:val="left"/>
      <w:pPr>
        <w:ind w:left="2176" w:hanging="425"/>
      </w:pPr>
      <w:rPr>
        <w:rFonts w:hint="default"/>
        <w:lang w:val="pl-PL" w:eastAsia="en-US" w:bidi="ar-SA"/>
      </w:rPr>
    </w:lvl>
    <w:lvl w:ilvl="4" w:tplc="841235E0">
      <w:numFmt w:val="bullet"/>
      <w:lvlText w:val="•"/>
      <w:lvlJc w:val="left"/>
      <w:pPr>
        <w:ind w:left="3212" w:hanging="425"/>
      </w:pPr>
      <w:rPr>
        <w:rFonts w:hint="default"/>
        <w:lang w:val="pl-PL" w:eastAsia="en-US" w:bidi="ar-SA"/>
      </w:rPr>
    </w:lvl>
    <w:lvl w:ilvl="5" w:tplc="44665EFC">
      <w:numFmt w:val="bullet"/>
      <w:lvlText w:val="•"/>
      <w:lvlJc w:val="left"/>
      <w:pPr>
        <w:ind w:left="4248" w:hanging="425"/>
      </w:pPr>
      <w:rPr>
        <w:rFonts w:hint="default"/>
        <w:lang w:val="pl-PL" w:eastAsia="en-US" w:bidi="ar-SA"/>
      </w:rPr>
    </w:lvl>
    <w:lvl w:ilvl="6" w:tplc="6BD0627A">
      <w:numFmt w:val="bullet"/>
      <w:lvlText w:val="•"/>
      <w:lvlJc w:val="left"/>
      <w:pPr>
        <w:ind w:left="5284" w:hanging="425"/>
      </w:pPr>
      <w:rPr>
        <w:rFonts w:hint="default"/>
        <w:lang w:val="pl-PL" w:eastAsia="en-US" w:bidi="ar-SA"/>
      </w:rPr>
    </w:lvl>
    <w:lvl w:ilvl="7" w:tplc="484852B8">
      <w:numFmt w:val="bullet"/>
      <w:lvlText w:val="•"/>
      <w:lvlJc w:val="left"/>
      <w:pPr>
        <w:ind w:left="6320" w:hanging="425"/>
      </w:pPr>
      <w:rPr>
        <w:rFonts w:hint="default"/>
        <w:lang w:val="pl-PL" w:eastAsia="en-US" w:bidi="ar-SA"/>
      </w:rPr>
    </w:lvl>
    <w:lvl w:ilvl="8" w:tplc="B6427DCE">
      <w:numFmt w:val="bullet"/>
      <w:lvlText w:val="•"/>
      <w:lvlJc w:val="left"/>
      <w:pPr>
        <w:ind w:left="7356" w:hanging="425"/>
      </w:pPr>
      <w:rPr>
        <w:rFonts w:hint="default"/>
        <w:lang w:val="pl-PL" w:eastAsia="en-US" w:bidi="ar-SA"/>
      </w:rPr>
    </w:lvl>
  </w:abstractNum>
  <w:abstractNum w:abstractNumId="40" w15:restartNumberingAfterBreak="0">
    <w:nsid w:val="729A52C5"/>
    <w:multiLevelType w:val="hybridMultilevel"/>
    <w:tmpl w:val="217CE8E8"/>
    <w:lvl w:ilvl="0" w:tplc="C1DA3984">
      <w:start w:val="1"/>
      <w:numFmt w:val="decimal"/>
      <w:lvlText w:val="%1."/>
      <w:lvlJc w:val="left"/>
      <w:pPr>
        <w:ind w:left="707" w:hanging="456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0E74C25C">
      <w:start w:val="1"/>
      <w:numFmt w:val="decimal"/>
      <w:lvlText w:val="%2)"/>
      <w:lvlJc w:val="left"/>
      <w:pPr>
        <w:ind w:left="1132" w:hanging="425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 w:tplc="CF2207A2">
      <w:start w:val="1"/>
      <w:numFmt w:val="lowerLetter"/>
      <w:lvlText w:val="%3)"/>
      <w:lvlJc w:val="left"/>
      <w:pPr>
        <w:ind w:left="1149" w:hanging="252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3" w:tplc="1C1CB602">
      <w:numFmt w:val="bullet"/>
      <w:lvlText w:val="•"/>
      <w:lvlJc w:val="left"/>
      <w:pPr>
        <w:ind w:left="2981" w:hanging="252"/>
      </w:pPr>
      <w:rPr>
        <w:rFonts w:hint="default"/>
        <w:lang w:val="pl-PL" w:eastAsia="en-US" w:bidi="ar-SA"/>
      </w:rPr>
    </w:lvl>
    <w:lvl w:ilvl="4" w:tplc="2040B24A">
      <w:numFmt w:val="bullet"/>
      <w:lvlText w:val="•"/>
      <w:lvlJc w:val="left"/>
      <w:pPr>
        <w:ind w:left="3902" w:hanging="252"/>
      </w:pPr>
      <w:rPr>
        <w:rFonts w:hint="default"/>
        <w:lang w:val="pl-PL" w:eastAsia="en-US" w:bidi="ar-SA"/>
      </w:rPr>
    </w:lvl>
    <w:lvl w:ilvl="5" w:tplc="2CF2C024">
      <w:numFmt w:val="bullet"/>
      <w:lvlText w:val="•"/>
      <w:lvlJc w:val="left"/>
      <w:pPr>
        <w:ind w:left="4823" w:hanging="252"/>
      </w:pPr>
      <w:rPr>
        <w:rFonts w:hint="default"/>
        <w:lang w:val="pl-PL" w:eastAsia="en-US" w:bidi="ar-SA"/>
      </w:rPr>
    </w:lvl>
    <w:lvl w:ilvl="6" w:tplc="9DF8D20C">
      <w:numFmt w:val="bullet"/>
      <w:lvlText w:val="•"/>
      <w:lvlJc w:val="left"/>
      <w:pPr>
        <w:ind w:left="5744" w:hanging="252"/>
      </w:pPr>
      <w:rPr>
        <w:rFonts w:hint="default"/>
        <w:lang w:val="pl-PL" w:eastAsia="en-US" w:bidi="ar-SA"/>
      </w:rPr>
    </w:lvl>
    <w:lvl w:ilvl="7" w:tplc="8D4C11B4">
      <w:numFmt w:val="bullet"/>
      <w:lvlText w:val="•"/>
      <w:lvlJc w:val="left"/>
      <w:pPr>
        <w:ind w:left="6665" w:hanging="252"/>
      </w:pPr>
      <w:rPr>
        <w:rFonts w:hint="default"/>
        <w:lang w:val="pl-PL" w:eastAsia="en-US" w:bidi="ar-SA"/>
      </w:rPr>
    </w:lvl>
    <w:lvl w:ilvl="8" w:tplc="ABF0A2A0">
      <w:numFmt w:val="bullet"/>
      <w:lvlText w:val="•"/>
      <w:lvlJc w:val="left"/>
      <w:pPr>
        <w:ind w:left="7586" w:hanging="252"/>
      </w:pPr>
      <w:rPr>
        <w:rFonts w:hint="default"/>
        <w:lang w:val="pl-PL" w:eastAsia="en-US" w:bidi="ar-SA"/>
      </w:rPr>
    </w:lvl>
  </w:abstractNum>
  <w:abstractNum w:abstractNumId="41" w15:restartNumberingAfterBreak="0">
    <w:nsid w:val="72AB656A"/>
    <w:multiLevelType w:val="hybridMultilevel"/>
    <w:tmpl w:val="C91CDDA4"/>
    <w:lvl w:ilvl="0" w:tplc="6B0ACEFE">
      <w:start w:val="8"/>
      <w:numFmt w:val="decimal"/>
      <w:lvlText w:val="%1."/>
      <w:lvlJc w:val="left"/>
      <w:pPr>
        <w:ind w:left="280" w:hanging="216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92F08010">
      <w:numFmt w:val="bullet"/>
      <w:lvlText w:val="•"/>
      <w:lvlJc w:val="left"/>
      <w:pPr>
        <w:ind w:left="1194" w:hanging="216"/>
      </w:pPr>
      <w:rPr>
        <w:rFonts w:hint="default"/>
        <w:lang w:val="pl-PL" w:eastAsia="en-US" w:bidi="ar-SA"/>
      </w:rPr>
    </w:lvl>
    <w:lvl w:ilvl="2" w:tplc="4D76F8F4">
      <w:numFmt w:val="bullet"/>
      <w:lvlText w:val="•"/>
      <w:lvlJc w:val="left"/>
      <w:pPr>
        <w:ind w:left="2109" w:hanging="216"/>
      </w:pPr>
      <w:rPr>
        <w:rFonts w:hint="default"/>
        <w:lang w:val="pl-PL" w:eastAsia="en-US" w:bidi="ar-SA"/>
      </w:rPr>
    </w:lvl>
    <w:lvl w:ilvl="3" w:tplc="6E147BF6">
      <w:numFmt w:val="bullet"/>
      <w:lvlText w:val="•"/>
      <w:lvlJc w:val="left"/>
      <w:pPr>
        <w:ind w:left="3024" w:hanging="216"/>
      </w:pPr>
      <w:rPr>
        <w:rFonts w:hint="default"/>
        <w:lang w:val="pl-PL" w:eastAsia="en-US" w:bidi="ar-SA"/>
      </w:rPr>
    </w:lvl>
    <w:lvl w:ilvl="4" w:tplc="02D058DC">
      <w:numFmt w:val="bullet"/>
      <w:lvlText w:val="•"/>
      <w:lvlJc w:val="left"/>
      <w:pPr>
        <w:ind w:left="3939" w:hanging="216"/>
      </w:pPr>
      <w:rPr>
        <w:rFonts w:hint="default"/>
        <w:lang w:val="pl-PL" w:eastAsia="en-US" w:bidi="ar-SA"/>
      </w:rPr>
    </w:lvl>
    <w:lvl w:ilvl="5" w:tplc="514653D2">
      <w:numFmt w:val="bullet"/>
      <w:lvlText w:val="•"/>
      <w:lvlJc w:val="left"/>
      <w:pPr>
        <w:ind w:left="4854" w:hanging="216"/>
      </w:pPr>
      <w:rPr>
        <w:rFonts w:hint="default"/>
        <w:lang w:val="pl-PL" w:eastAsia="en-US" w:bidi="ar-SA"/>
      </w:rPr>
    </w:lvl>
    <w:lvl w:ilvl="6" w:tplc="1060B106">
      <w:numFmt w:val="bullet"/>
      <w:lvlText w:val="•"/>
      <w:lvlJc w:val="left"/>
      <w:pPr>
        <w:ind w:left="5769" w:hanging="216"/>
      </w:pPr>
      <w:rPr>
        <w:rFonts w:hint="default"/>
        <w:lang w:val="pl-PL" w:eastAsia="en-US" w:bidi="ar-SA"/>
      </w:rPr>
    </w:lvl>
    <w:lvl w:ilvl="7" w:tplc="AF780EEC">
      <w:numFmt w:val="bullet"/>
      <w:lvlText w:val="•"/>
      <w:lvlJc w:val="left"/>
      <w:pPr>
        <w:ind w:left="6684" w:hanging="216"/>
      </w:pPr>
      <w:rPr>
        <w:rFonts w:hint="default"/>
        <w:lang w:val="pl-PL" w:eastAsia="en-US" w:bidi="ar-SA"/>
      </w:rPr>
    </w:lvl>
    <w:lvl w:ilvl="8" w:tplc="F9802768">
      <w:numFmt w:val="bullet"/>
      <w:lvlText w:val="•"/>
      <w:lvlJc w:val="left"/>
      <w:pPr>
        <w:ind w:left="7599" w:hanging="216"/>
      </w:pPr>
      <w:rPr>
        <w:rFonts w:hint="default"/>
        <w:lang w:val="pl-PL" w:eastAsia="en-US" w:bidi="ar-SA"/>
      </w:rPr>
    </w:lvl>
  </w:abstractNum>
  <w:abstractNum w:abstractNumId="42" w15:restartNumberingAfterBreak="0">
    <w:nsid w:val="778B57DB"/>
    <w:multiLevelType w:val="hybridMultilevel"/>
    <w:tmpl w:val="87CAC63E"/>
    <w:lvl w:ilvl="0" w:tplc="C64ABAF0">
      <w:start w:val="1"/>
      <w:numFmt w:val="decimal"/>
      <w:lvlText w:val="%1)"/>
      <w:lvlJc w:val="left"/>
      <w:pPr>
        <w:ind w:left="280" w:hanging="248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262A7B42">
      <w:numFmt w:val="bullet"/>
      <w:lvlText w:val="•"/>
      <w:lvlJc w:val="left"/>
      <w:pPr>
        <w:ind w:left="1194" w:hanging="248"/>
      </w:pPr>
      <w:rPr>
        <w:rFonts w:hint="default"/>
        <w:lang w:val="pl-PL" w:eastAsia="en-US" w:bidi="ar-SA"/>
      </w:rPr>
    </w:lvl>
    <w:lvl w:ilvl="2" w:tplc="39C49D8C">
      <w:numFmt w:val="bullet"/>
      <w:lvlText w:val="•"/>
      <w:lvlJc w:val="left"/>
      <w:pPr>
        <w:ind w:left="2109" w:hanging="248"/>
      </w:pPr>
      <w:rPr>
        <w:rFonts w:hint="default"/>
        <w:lang w:val="pl-PL" w:eastAsia="en-US" w:bidi="ar-SA"/>
      </w:rPr>
    </w:lvl>
    <w:lvl w:ilvl="3" w:tplc="ABCACFF6">
      <w:numFmt w:val="bullet"/>
      <w:lvlText w:val="•"/>
      <w:lvlJc w:val="left"/>
      <w:pPr>
        <w:ind w:left="3024" w:hanging="248"/>
      </w:pPr>
      <w:rPr>
        <w:rFonts w:hint="default"/>
        <w:lang w:val="pl-PL" w:eastAsia="en-US" w:bidi="ar-SA"/>
      </w:rPr>
    </w:lvl>
    <w:lvl w:ilvl="4" w:tplc="8C204F7C">
      <w:numFmt w:val="bullet"/>
      <w:lvlText w:val="•"/>
      <w:lvlJc w:val="left"/>
      <w:pPr>
        <w:ind w:left="3939" w:hanging="248"/>
      </w:pPr>
      <w:rPr>
        <w:rFonts w:hint="default"/>
        <w:lang w:val="pl-PL" w:eastAsia="en-US" w:bidi="ar-SA"/>
      </w:rPr>
    </w:lvl>
    <w:lvl w:ilvl="5" w:tplc="D0F6FC3A">
      <w:numFmt w:val="bullet"/>
      <w:lvlText w:val="•"/>
      <w:lvlJc w:val="left"/>
      <w:pPr>
        <w:ind w:left="4854" w:hanging="248"/>
      </w:pPr>
      <w:rPr>
        <w:rFonts w:hint="default"/>
        <w:lang w:val="pl-PL" w:eastAsia="en-US" w:bidi="ar-SA"/>
      </w:rPr>
    </w:lvl>
    <w:lvl w:ilvl="6" w:tplc="FE76B6B6">
      <w:numFmt w:val="bullet"/>
      <w:lvlText w:val="•"/>
      <w:lvlJc w:val="left"/>
      <w:pPr>
        <w:ind w:left="5769" w:hanging="248"/>
      </w:pPr>
      <w:rPr>
        <w:rFonts w:hint="default"/>
        <w:lang w:val="pl-PL" w:eastAsia="en-US" w:bidi="ar-SA"/>
      </w:rPr>
    </w:lvl>
    <w:lvl w:ilvl="7" w:tplc="F632920E">
      <w:numFmt w:val="bullet"/>
      <w:lvlText w:val="•"/>
      <w:lvlJc w:val="left"/>
      <w:pPr>
        <w:ind w:left="6684" w:hanging="248"/>
      </w:pPr>
      <w:rPr>
        <w:rFonts w:hint="default"/>
        <w:lang w:val="pl-PL" w:eastAsia="en-US" w:bidi="ar-SA"/>
      </w:rPr>
    </w:lvl>
    <w:lvl w:ilvl="8" w:tplc="AD365FB4">
      <w:numFmt w:val="bullet"/>
      <w:lvlText w:val="•"/>
      <w:lvlJc w:val="left"/>
      <w:pPr>
        <w:ind w:left="7599" w:hanging="248"/>
      </w:pPr>
      <w:rPr>
        <w:rFonts w:hint="default"/>
        <w:lang w:val="pl-PL" w:eastAsia="en-US" w:bidi="ar-SA"/>
      </w:rPr>
    </w:lvl>
  </w:abstractNum>
  <w:abstractNum w:abstractNumId="43" w15:restartNumberingAfterBreak="0">
    <w:nsid w:val="7CB3332B"/>
    <w:multiLevelType w:val="hybridMultilevel"/>
    <w:tmpl w:val="8E12AF04"/>
    <w:lvl w:ilvl="0" w:tplc="E210164E">
      <w:start w:val="3"/>
      <w:numFmt w:val="decimal"/>
      <w:lvlText w:val="%1."/>
      <w:lvlJc w:val="left"/>
      <w:pPr>
        <w:ind w:left="527" w:hanging="248"/>
      </w:pPr>
      <w:rPr>
        <w:rFonts w:hint="default"/>
        <w:w w:val="100"/>
        <w:lang w:val="pl-PL" w:eastAsia="en-US" w:bidi="ar-SA"/>
      </w:rPr>
    </w:lvl>
    <w:lvl w:ilvl="1" w:tplc="08E0B644">
      <w:numFmt w:val="bullet"/>
      <w:lvlText w:val="•"/>
      <w:lvlJc w:val="left"/>
      <w:pPr>
        <w:ind w:left="1410" w:hanging="248"/>
      </w:pPr>
      <w:rPr>
        <w:rFonts w:hint="default"/>
        <w:lang w:val="pl-PL" w:eastAsia="en-US" w:bidi="ar-SA"/>
      </w:rPr>
    </w:lvl>
    <w:lvl w:ilvl="2" w:tplc="CB38BA66">
      <w:numFmt w:val="bullet"/>
      <w:lvlText w:val="•"/>
      <w:lvlJc w:val="left"/>
      <w:pPr>
        <w:ind w:left="2301" w:hanging="248"/>
      </w:pPr>
      <w:rPr>
        <w:rFonts w:hint="default"/>
        <w:lang w:val="pl-PL" w:eastAsia="en-US" w:bidi="ar-SA"/>
      </w:rPr>
    </w:lvl>
    <w:lvl w:ilvl="3" w:tplc="73D05BCE">
      <w:numFmt w:val="bullet"/>
      <w:lvlText w:val="•"/>
      <w:lvlJc w:val="left"/>
      <w:pPr>
        <w:ind w:left="3192" w:hanging="248"/>
      </w:pPr>
      <w:rPr>
        <w:rFonts w:hint="default"/>
        <w:lang w:val="pl-PL" w:eastAsia="en-US" w:bidi="ar-SA"/>
      </w:rPr>
    </w:lvl>
    <w:lvl w:ilvl="4" w:tplc="5178DFC2">
      <w:numFmt w:val="bullet"/>
      <w:lvlText w:val="•"/>
      <w:lvlJc w:val="left"/>
      <w:pPr>
        <w:ind w:left="4083" w:hanging="248"/>
      </w:pPr>
      <w:rPr>
        <w:rFonts w:hint="default"/>
        <w:lang w:val="pl-PL" w:eastAsia="en-US" w:bidi="ar-SA"/>
      </w:rPr>
    </w:lvl>
    <w:lvl w:ilvl="5" w:tplc="D58ACEF4">
      <w:numFmt w:val="bullet"/>
      <w:lvlText w:val="•"/>
      <w:lvlJc w:val="left"/>
      <w:pPr>
        <w:ind w:left="4974" w:hanging="248"/>
      </w:pPr>
      <w:rPr>
        <w:rFonts w:hint="default"/>
        <w:lang w:val="pl-PL" w:eastAsia="en-US" w:bidi="ar-SA"/>
      </w:rPr>
    </w:lvl>
    <w:lvl w:ilvl="6" w:tplc="1C6009C0">
      <w:numFmt w:val="bullet"/>
      <w:lvlText w:val="•"/>
      <w:lvlJc w:val="left"/>
      <w:pPr>
        <w:ind w:left="5865" w:hanging="248"/>
      </w:pPr>
      <w:rPr>
        <w:rFonts w:hint="default"/>
        <w:lang w:val="pl-PL" w:eastAsia="en-US" w:bidi="ar-SA"/>
      </w:rPr>
    </w:lvl>
    <w:lvl w:ilvl="7" w:tplc="8C0C3394">
      <w:numFmt w:val="bullet"/>
      <w:lvlText w:val="•"/>
      <w:lvlJc w:val="left"/>
      <w:pPr>
        <w:ind w:left="6756" w:hanging="248"/>
      </w:pPr>
      <w:rPr>
        <w:rFonts w:hint="default"/>
        <w:lang w:val="pl-PL" w:eastAsia="en-US" w:bidi="ar-SA"/>
      </w:rPr>
    </w:lvl>
    <w:lvl w:ilvl="8" w:tplc="FD844E92">
      <w:numFmt w:val="bullet"/>
      <w:lvlText w:val="•"/>
      <w:lvlJc w:val="left"/>
      <w:pPr>
        <w:ind w:left="7647" w:hanging="248"/>
      </w:pPr>
      <w:rPr>
        <w:rFonts w:hint="default"/>
        <w:lang w:val="pl-PL" w:eastAsia="en-US" w:bidi="ar-SA"/>
      </w:rPr>
    </w:lvl>
  </w:abstractNum>
  <w:abstractNum w:abstractNumId="44" w15:restartNumberingAfterBreak="0">
    <w:nsid w:val="7F937CA3"/>
    <w:multiLevelType w:val="hybridMultilevel"/>
    <w:tmpl w:val="8B92EC5E"/>
    <w:lvl w:ilvl="0" w:tplc="66AA1846">
      <w:start w:val="1"/>
      <w:numFmt w:val="decimal"/>
      <w:lvlText w:val="%1."/>
      <w:lvlJc w:val="left"/>
      <w:pPr>
        <w:ind w:left="707" w:hanging="454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BC2A0EF6">
      <w:numFmt w:val="bullet"/>
      <w:lvlText w:val="•"/>
      <w:lvlJc w:val="left"/>
      <w:pPr>
        <w:ind w:left="1572" w:hanging="454"/>
      </w:pPr>
      <w:rPr>
        <w:rFonts w:hint="default"/>
        <w:lang w:val="pl-PL" w:eastAsia="en-US" w:bidi="ar-SA"/>
      </w:rPr>
    </w:lvl>
    <w:lvl w:ilvl="2" w:tplc="641CFE52">
      <w:numFmt w:val="bullet"/>
      <w:lvlText w:val="•"/>
      <w:lvlJc w:val="left"/>
      <w:pPr>
        <w:ind w:left="2445" w:hanging="454"/>
      </w:pPr>
      <w:rPr>
        <w:rFonts w:hint="default"/>
        <w:lang w:val="pl-PL" w:eastAsia="en-US" w:bidi="ar-SA"/>
      </w:rPr>
    </w:lvl>
    <w:lvl w:ilvl="3" w:tplc="20827872">
      <w:numFmt w:val="bullet"/>
      <w:lvlText w:val="•"/>
      <w:lvlJc w:val="left"/>
      <w:pPr>
        <w:ind w:left="3318" w:hanging="454"/>
      </w:pPr>
      <w:rPr>
        <w:rFonts w:hint="default"/>
        <w:lang w:val="pl-PL" w:eastAsia="en-US" w:bidi="ar-SA"/>
      </w:rPr>
    </w:lvl>
    <w:lvl w:ilvl="4" w:tplc="3334C26C">
      <w:numFmt w:val="bullet"/>
      <w:lvlText w:val="•"/>
      <w:lvlJc w:val="left"/>
      <w:pPr>
        <w:ind w:left="4191" w:hanging="454"/>
      </w:pPr>
      <w:rPr>
        <w:rFonts w:hint="default"/>
        <w:lang w:val="pl-PL" w:eastAsia="en-US" w:bidi="ar-SA"/>
      </w:rPr>
    </w:lvl>
    <w:lvl w:ilvl="5" w:tplc="1A80EE9A">
      <w:numFmt w:val="bullet"/>
      <w:lvlText w:val="•"/>
      <w:lvlJc w:val="left"/>
      <w:pPr>
        <w:ind w:left="5064" w:hanging="454"/>
      </w:pPr>
      <w:rPr>
        <w:rFonts w:hint="default"/>
        <w:lang w:val="pl-PL" w:eastAsia="en-US" w:bidi="ar-SA"/>
      </w:rPr>
    </w:lvl>
    <w:lvl w:ilvl="6" w:tplc="3200767C">
      <w:numFmt w:val="bullet"/>
      <w:lvlText w:val="•"/>
      <w:lvlJc w:val="left"/>
      <w:pPr>
        <w:ind w:left="5937" w:hanging="454"/>
      </w:pPr>
      <w:rPr>
        <w:rFonts w:hint="default"/>
        <w:lang w:val="pl-PL" w:eastAsia="en-US" w:bidi="ar-SA"/>
      </w:rPr>
    </w:lvl>
    <w:lvl w:ilvl="7" w:tplc="EBACB304">
      <w:numFmt w:val="bullet"/>
      <w:lvlText w:val="•"/>
      <w:lvlJc w:val="left"/>
      <w:pPr>
        <w:ind w:left="6810" w:hanging="454"/>
      </w:pPr>
      <w:rPr>
        <w:rFonts w:hint="default"/>
        <w:lang w:val="pl-PL" w:eastAsia="en-US" w:bidi="ar-SA"/>
      </w:rPr>
    </w:lvl>
    <w:lvl w:ilvl="8" w:tplc="4390383A">
      <w:numFmt w:val="bullet"/>
      <w:lvlText w:val="•"/>
      <w:lvlJc w:val="left"/>
      <w:pPr>
        <w:ind w:left="7683" w:hanging="454"/>
      </w:pPr>
      <w:rPr>
        <w:rFonts w:hint="default"/>
        <w:lang w:val="pl-PL" w:eastAsia="en-US" w:bidi="ar-SA"/>
      </w:rPr>
    </w:lvl>
  </w:abstractNum>
  <w:abstractNum w:abstractNumId="45" w15:restartNumberingAfterBreak="0">
    <w:nsid w:val="7FF94F23"/>
    <w:multiLevelType w:val="hybridMultilevel"/>
    <w:tmpl w:val="28ACA3F6"/>
    <w:lvl w:ilvl="0" w:tplc="4106F402">
      <w:start w:val="1"/>
      <w:numFmt w:val="decimal"/>
      <w:lvlText w:val="%1."/>
      <w:lvlJc w:val="left"/>
      <w:pPr>
        <w:ind w:left="563" w:hanging="425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7326F8DE">
      <w:start w:val="1"/>
      <w:numFmt w:val="decimal"/>
      <w:lvlText w:val="%2)"/>
      <w:lvlJc w:val="left"/>
      <w:pPr>
        <w:ind w:left="990" w:hanging="444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 w:tplc="EEE2008A">
      <w:numFmt w:val="bullet"/>
      <w:lvlText w:val="•"/>
      <w:lvlJc w:val="left"/>
      <w:pPr>
        <w:ind w:left="1000" w:hanging="444"/>
      </w:pPr>
      <w:rPr>
        <w:rFonts w:hint="default"/>
        <w:lang w:val="pl-PL" w:eastAsia="en-US" w:bidi="ar-SA"/>
      </w:rPr>
    </w:lvl>
    <w:lvl w:ilvl="3" w:tplc="2A5205D2">
      <w:numFmt w:val="bullet"/>
      <w:lvlText w:val="•"/>
      <w:lvlJc w:val="left"/>
      <w:pPr>
        <w:ind w:left="2053" w:hanging="444"/>
      </w:pPr>
      <w:rPr>
        <w:rFonts w:hint="default"/>
        <w:lang w:val="pl-PL" w:eastAsia="en-US" w:bidi="ar-SA"/>
      </w:rPr>
    </w:lvl>
    <w:lvl w:ilvl="4" w:tplc="8D4075CE">
      <w:numFmt w:val="bullet"/>
      <w:lvlText w:val="•"/>
      <w:lvlJc w:val="left"/>
      <w:pPr>
        <w:ind w:left="3107" w:hanging="444"/>
      </w:pPr>
      <w:rPr>
        <w:rFonts w:hint="default"/>
        <w:lang w:val="pl-PL" w:eastAsia="en-US" w:bidi="ar-SA"/>
      </w:rPr>
    </w:lvl>
    <w:lvl w:ilvl="5" w:tplc="F39E7D28">
      <w:numFmt w:val="bullet"/>
      <w:lvlText w:val="•"/>
      <w:lvlJc w:val="left"/>
      <w:pPr>
        <w:ind w:left="4160" w:hanging="444"/>
      </w:pPr>
      <w:rPr>
        <w:rFonts w:hint="default"/>
        <w:lang w:val="pl-PL" w:eastAsia="en-US" w:bidi="ar-SA"/>
      </w:rPr>
    </w:lvl>
    <w:lvl w:ilvl="6" w:tplc="D4C28D36">
      <w:numFmt w:val="bullet"/>
      <w:lvlText w:val="•"/>
      <w:lvlJc w:val="left"/>
      <w:pPr>
        <w:ind w:left="5214" w:hanging="444"/>
      </w:pPr>
      <w:rPr>
        <w:rFonts w:hint="default"/>
        <w:lang w:val="pl-PL" w:eastAsia="en-US" w:bidi="ar-SA"/>
      </w:rPr>
    </w:lvl>
    <w:lvl w:ilvl="7" w:tplc="FC8ADDCA">
      <w:numFmt w:val="bullet"/>
      <w:lvlText w:val="•"/>
      <w:lvlJc w:val="left"/>
      <w:pPr>
        <w:ind w:left="6268" w:hanging="444"/>
      </w:pPr>
      <w:rPr>
        <w:rFonts w:hint="default"/>
        <w:lang w:val="pl-PL" w:eastAsia="en-US" w:bidi="ar-SA"/>
      </w:rPr>
    </w:lvl>
    <w:lvl w:ilvl="8" w:tplc="1DB4D338">
      <w:numFmt w:val="bullet"/>
      <w:lvlText w:val="•"/>
      <w:lvlJc w:val="left"/>
      <w:pPr>
        <w:ind w:left="7321" w:hanging="444"/>
      </w:pPr>
      <w:rPr>
        <w:rFonts w:hint="default"/>
        <w:lang w:val="pl-PL" w:eastAsia="en-US" w:bidi="ar-SA"/>
      </w:rPr>
    </w:lvl>
  </w:abstractNum>
  <w:num w:numId="1">
    <w:abstractNumId w:val="4"/>
  </w:num>
  <w:num w:numId="2">
    <w:abstractNumId w:val="24"/>
  </w:num>
  <w:num w:numId="3">
    <w:abstractNumId w:val="39"/>
  </w:num>
  <w:num w:numId="4">
    <w:abstractNumId w:val="28"/>
  </w:num>
  <w:num w:numId="5">
    <w:abstractNumId w:val="25"/>
  </w:num>
  <w:num w:numId="6">
    <w:abstractNumId w:val="5"/>
  </w:num>
  <w:num w:numId="7">
    <w:abstractNumId w:val="29"/>
  </w:num>
  <w:num w:numId="8">
    <w:abstractNumId w:val="3"/>
  </w:num>
  <w:num w:numId="9">
    <w:abstractNumId w:val="13"/>
  </w:num>
  <w:num w:numId="10">
    <w:abstractNumId w:val="32"/>
  </w:num>
  <w:num w:numId="11">
    <w:abstractNumId w:val="36"/>
  </w:num>
  <w:num w:numId="12">
    <w:abstractNumId w:val="8"/>
  </w:num>
  <w:num w:numId="13">
    <w:abstractNumId w:val="18"/>
  </w:num>
  <w:num w:numId="14">
    <w:abstractNumId w:val="41"/>
  </w:num>
  <w:num w:numId="15">
    <w:abstractNumId w:val="14"/>
  </w:num>
  <w:num w:numId="16">
    <w:abstractNumId w:val="16"/>
  </w:num>
  <w:num w:numId="17">
    <w:abstractNumId w:val="26"/>
  </w:num>
  <w:num w:numId="18">
    <w:abstractNumId w:val="27"/>
  </w:num>
  <w:num w:numId="19">
    <w:abstractNumId w:val="42"/>
  </w:num>
  <w:num w:numId="20">
    <w:abstractNumId w:val="6"/>
  </w:num>
  <w:num w:numId="21">
    <w:abstractNumId w:val="35"/>
  </w:num>
  <w:num w:numId="22">
    <w:abstractNumId w:val="31"/>
  </w:num>
  <w:num w:numId="23">
    <w:abstractNumId w:val="21"/>
  </w:num>
  <w:num w:numId="24">
    <w:abstractNumId w:val="12"/>
  </w:num>
  <w:num w:numId="25">
    <w:abstractNumId w:val="33"/>
  </w:num>
  <w:num w:numId="26">
    <w:abstractNumId w:val="37"/>
  </w:num>
  <w:num w:numId="27">
    <w:abstractNumId w:val="44"/>
  </w:num>
  <w:num w:numId="28">
    <w:abstractNumId w:val="20"/>
  </w:num>
  <w:num w:numId="29">
    <w:abstractNumId w:val="45"/>
  </w:num>
  <w:num w:numId="30">
    <w:abstractNumId w:val="30"/>
  </w:num>
  <w:num w:numId="31">
    <w:abstractNumId w:val="40"/>
  </w:num>
  <w:num w:numId="32">
    <w:abstractNumId w:val="15"/>
  </w:num>
  <w:num w:numId="33">
    <w:abstractNumId w:val="11"/>
  </w:num>
  <w:num w:numId="34">
    <w:abstractNumId w:val="38"/>
  </w:num>
  <w:num w:numId="35">
    <w:abstractNumId w:val="43"/>
  </w:num>
  <w:num w:numId="36">
    <w:abstractNumId w:val="23"/>
  </w:num>
  <w:num w:numId="37">
    <w:abstractNumId w:val="19"/>
  </w:num>
  <w:num w:numId="38">
    <w:abstractNumId w:val="9"/>
  </w:num>
  <w:num w:numId="39">
    <w:abstractNumId w:val="0"/>
  </w:num>
  <w:num w:numId="40">
    <w:abstractNumId w:val="1"/>
  </w:num>
  <w:num w:numId="41">
    <w:abstractNumId w:val="2"/>
  </w:num>
  <w:num w:numId="42">
    <w:abstractNumId w:val="22"/>
  </w:num>
  <w:num w:numId="43">
    <w:abstractNumId w:val="34"/>
  </w:num>
  <w:num w:numId="44">
    <w:abstractNumId w:val="10"/>
  </w:num>
  <w:num w:numId="45">
    <w:abstractNumId w:val="7"/>
  </w:num>
  <w:num w:numId="46">
    <w:abstractNumId w:val="17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FDF"/>
    <w:rsid w:val="00010546"/>
    <w:rsid w:val="00016EE9"/>
    <w:rsid w:val="0004621B"/>
    <w:rsid w:val="00063492"/>
    <w:rsid w:val="00076DE4"/>
    <w:rsid w:val="0009160E"/>
    <w:rsid w:val="000F0645"/>
    <w:rsid w:val="000F657E"/>
    <w:rsid w:val="001820CB"/>
    <w:rsid w:val="0019740C"/>
    <w:rsid w:val="001A4B3E"/>
    <w:rsid w:val="00224458"/>
    <w:rsid w:val="00242B0A"/>
    <w:rsid w:val="00277EB4"/>
    <w:rsid w:val="00281FB6"/>
    <w:rsid w:val="00286FE4"/>
    <w:rsid w:val="002E49FF"/>
    <w:rsid w:val="002F391D"/>
    <w:rsid w:val="00316C43"/>
    <w:rsid w:val="00330919"/>
    <w:rsid w:val="003339E4"/>
    <w:rsid w:val="00352EA7"/>
    <w:rsid w:val="003961C9"/>
    <w:rsid w:val="003A7D82"/>
    <w:rsid w:val="003B44F7"/>
    <w:rsid w:val="0040345E"/>
    <w:rsid w:val="00420671"/>
    <w:rsid w:val="004950CF"/>
    <w:rsid w:val="004A7A63"/>
    <w:rsid w:val="004B00A1"/>
    <w:rsid w:val="00581D9D"/>
    <w:rsid w:val="005C70A2"/>
    <w:rsid w:val="005F4E1A"/>
    <w:rsid w:val="006013D6"/>
    <w:rsid w:val="006053B1"/>
    <w:rsid w:val="00637E6C"/>
    <w:rsid w:val="0064298A"/>
    <w:rsid w:val="006578B7"/>
    <w:rsid w:val="00666026"/>
    <w:rsid w:val="00690526"/>
    <w:rsid w:val="006A3706"/>
    <w:rsid w:val="00711235"/>
    <w:rsid w:val="00736B90"/>
    <w:rsid w:val="007861B5"/>
    <w:rsid w:val="007A051D"/>
    <w:rsid w:val="007B68D1"/>
    <w:rsid w:val="007C3386"/>
    <w:rsid w:val="008475CF"/>
    <w:rsid w:val="0085557F"/>
    <w:rsid w:val="0086638F"/>
    <w:rsid w:val="00881755"/>
    <w:rsid w:val="008831D9"/>
    <w:rsid w:val="008834CA"/>
    <w:rsid w:val="008C0C95"/>
    <w:rsid w:val="008D51B7"/>
    <w:rsid w:val="00906F45"/>
    <w:rsid w:val="009221B3"/>
    <w:rsid w:val="00927776"/>
    <w:rsid w:val="00954354"/>
    <w:rsid w:val="00962768"/>
    <w:rsid w:val="00995CBD"/>
    <w:rsid w:val="009E7597"/>
    <w:rsid w:val="00A354A3"/>
    <w:rsid w:val="00A53942"/>
    <w:rsid w:val="00A87476"/>
    <w:rsid w:val="00A962F0"/>
    <w:rsid w:val="00AB63EB"/>
    <w:rsid w:val="00B1716E"/>
    <w:rsid w:val="00B21FDF"/>
    <w:rsid w:val="00B34A0E"/>
    <w:rsid w:val="00B70260"/>
    <w:rsid w:val="00B8085F"/>
    <w:rsid w:val="00BA785D"/>
    <w:rsid w:val="00BC2D11"/>
    <w:rsid w:val="00C03E94"/>
    <w:rsid w:val="00C11011"/>
    <w:rsid w:val="00C3274B"/>
    <w:rsid w:val="00C42034"/>
    <w:rsid w:val="00C46603"/>
    <w:rsid w:val="00C5301A"/>
    <w:rsid w:val="00C64038"/>
    <w:rsid w:val="00C93720"/>
    <w:rsid w:val="00CA2337"/>
    <w:rsid w:val="00D17CA8"/>
    <w:rsid w:val="00D317C3"/>
    <w:rsid w:val="00D4155F"/>
    <w:rsid w:val="00D44BAC"/>
    <w:rsid w:val="00D75B9A"/>
    <w:rsid w:val="00D93DF2"/>
    <w:rsid w:val="00D94351"/>
    <w:rsid w:val="00DA22C2"/>
    <w:rsid w:val="00DC67E0"/>
    <w:rsid w:val="00E05402"/>
    <w:rsid w:val="00E05B13"/>
    <w:rsid w:val="00E3220F"/>
    <w:rsid w:val="00E6065B"/>
    <w:rsid w:val="00EC0562"/>
    <w:rsid w:val="00ED472C"/>
    <w:rsid w:val="00EE728E"/>
    <w:rsid w:val="00F54DCD"/>
    <w:rsid w:val="00F643B3"/>
    <w:rsid w:val="00F740D3"/>
    <w:rsid w:val="00FE03CE"/>
    <w:rsid w:val="00FF1B47"/>
    <w:rsid w:val="00FF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5717A6"/>
  <w15:docId w15:val="{71E795EC-32D9-420F-A1DD-B05B66CC9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ind w:left="280"/>
      <w:outlineLvl w:val="0"/>
    </w:pPr>
    <w:rPr>
      <w:sz w:val="32"/>
      <w:szCs w:val="32"/>
    </w:rPr>
  </w:style>
  <w:style w:type="paragraph" w:styleId="Nagwek2">
    <w:name w:val="heading 2"/>
    <w:basedOn w:val="Normalny"/>
    <w:uiPriority w:val="1"/>
    <w:qFormat/>
    <w:pPr>
      <w:ind w:left="280"/>
      <w:jc w:val="both"/>
      <w:outlineLvl w:val="1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201"/>
      <w:ind w:left="280"/>
    </w:pPr>
    <w:rPr>
      <w:b/>
      <w:bCs/>
    </w:rPr>
  </w:style>
  <w:style w:type="paragraph" w:styleId="Spistreci2">
    <w:name w:val="toc 2"/>
    <w:basedOn w:val="Normalny"/>
    <w:uiPriority w:val="1"/>
    <w:qFormat/>
    <w:pPr>
      <w:spacing w:line="252" w:lineRule="exact"/>
      <w:ind w:left="9061"/>
    </w:p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67"/>
      <w:ind w:left="393" w:right="234"/>
      <w:jc w:val="center"/>
    </w:pPr>
    <w:rPr>
      <w:b/>
      <w:bCs/>
      <w:sz w:val="34"/>
      <w:szCs w:val="34"/>
    </w:rPr>
  </w:style>
  <w:style w:type="paragraph" w:styleId="Akapitzlist">
    <w:name w:val="List Paragraph"/>
    <w:basedOn w:val="Normalny"/>
    <w:uiPriority w:val="1"/>
    <w:qFormat/>
    <w:pPr>
      <w:ind w:left="28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9543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4354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543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4354"/>
    <w:rPr>
      <w:rFonts w:ascii="Arial" w:eastAsia="Arial" w:hAnsi="Arial" w:cs="Arial"/>
      <w:lang w:val="pl-PL"/>
    </w:rPr>
  </w:style>
  <w:style w:type="character" w:styleId="Hipercze">
    <w:name w:val="Hyperlink"/>
    <w:basedOn w:val="Domylnaczcionkaakapitu"/>
    <w:uiPriority w:val="99"/>
    <w:unhideWhenUsed/>
    <w:rsid w:val="00954354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95CBD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75B9A"/>
    <w:rPr>
      <w:rFonts w:ascii="Arial" w:eastAsia="Arial" w:hAnsi="Arial" w:cs="Arial"/>
      <w:sz w:val="20"/>
      <w:szCs w:val="20"/>
      <w:lang w:val="pl-PL"/>
    </w:rPr>
  </w:style>
  <w:style w:type="table" w:styleId="Tabela-Siatka">
    <w:name w:val="Table Grid"/>
    <w:basedOn w:val="Standardowy"/>
    <w:uiPriority w:val="39"/>
    <w:rsid w:val="00EC0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322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3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miniportal.uzp.gov.pl/" TargetMode="External"/><Relationship Id="rId18" Type="http://schemas.openxmlformats.org/officeDocument/2006/relationships/hyperlink" Target="mailto:przetargi@falkow.p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przetargi@falkow.pl" TargetMode="External"/><Relationship Id="rId7" Type="http://schemas.openxmlformats.org/officeDocument/2006/relationships/image" Target="media/image1.png"/><Relationship Id="rId12" Type="http://schemas.openxmlformats.org/officeDocument/2006/relationships/hyperlink" Target="mailto:przetargi@falkow.pl" TargetMode="External"/><Relationship Id="rId17" Type="http://schemas.openxmlformats.org/officeDocument/2006/relationships/hyperlink" Target="https://epuap.gov.pl/wps/porta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ezamowienia.gov.pl/" TargetMode="External"/><Relationship Id="rId20" Type="http://schemas.openxmlformats.org/officeDocument/2006/relationships/hyperlink" Target="mailto:przetargi@falkow.p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iniportal.uzp.gov.pl/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bip.falkow.pl/" TargetMode="External"/><Relationship Id="rId23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yperlink" Target="mailto:przetargi@falkow.p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mailto:przetargi@falkow.pl" TargetMode="External"/><Relationship Id="rId22" Type="http://schemas.openxmlformats.org/officeDocument/2006/relationships/hyperlink" Target="https://miniportal.uzp.gov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18</Pages>
  <Words>8340</Words>
  <Characters>50046</Characters>
  <Application>Microsoft Office Word</Application>
  <DocSecurity>0</DocSecurity>
  <Lines>417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Promocja</dc:creator>
  <cp:lastModifiedBy>Paweł Pękala</cp:lastModifiedBy>
  <cp:revision>31</cp:revision>
  <cp:lastPrinted>2021-07-09T17:56:00Z</cp:lastPrinted>
  <dcterms:created xsi:type="dcterms:W3CDTF">2021-08-16T09:20:00Z</dcterms:created>
  <dcterms:modified xsi:type="dcterms:W3CDTF">2022-02-04T07:19:00Z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2021-07-08T00:00:00Z</vt:filetime>
  </property>
</Properties>
</file>